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6D44" w14:textId="580AEAA4" w:rsidR="00B45DE5" w:rsidRDefault="00810C86" w:rsidP="005B38D1">
      <w:pPr>
        <w:pStyle w:val="Ttulo2"/>
        <w:jc w:val="right"/>
        <w:rPr>
          <w:rFonts w:ascii="Trebuchet MS" w:hAnsi="Trebuchet MS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60B5D2A3" wp14:editId="6D044654">
            <wp:simplePos x="0" y="0"/>
            <wp:positionH relativeFrom="margin">
              <wp:posOffset>-71755</wp:posOffset>
            </wp:positionH>
            <wp:positionV relativeFrom="paragraph">
              <wp:posOffset>78740</wp:posOffset>
            </wp:positionV>
            <wp:extent cx="823595" cy="848360"/>
            <wp:effectExtent l="0" t="0" r="0" b="0"/>
            <wp:wrapSquare wrapText="bothSides"/>
            <wp:docPr id="11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293BC" w14:textId="77777777" w:rsidR="00B45DE5" w:rsidRDefault="00B45DE5" w:rsidP="005B38D1">
      <w:pPr>
        <w:pStyle w:val="Ttulo2"/>
        <w:jc w:val="right"/>
        <w:rPr>
          <w:rFonts w:ascii="Trebuchet MS" w:hAnsi="Trebuchet MS"/>
          <w:sz w:val="18"/>
          <w:szCs w:val="18"/>
        </w:rPr>
      </w:pPr>
    </w:p>
    <w:p w14:paraId="757A5874" w14:textId="4E1C19A9" w:rsidR="005B38D1" w:rsidRPr="00790B89" w:rsidRDefault="00810C86" w:rsidP="0040221F">
      <w:pPr>
        <w:pStyle w:val="Ttulo2"/>
        <w:ind w:right="-425"/>
        <w:jc w:val="right"/>
        <w:rPr>
          <w:rFonts w:ascii="Trebuchet MS" w:hAnsi="Trebuchet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3A5EA237" wp14:editId="6D937C80">
            <wp:simplePos x="0" y="0"/>
            <wp:positionH relativeFrom="margin">
              <wp:posOffset>768985</wp:posOffset>
            </wp:positionH>
            <wp:positionV relativeFrom="paragraph">
              <wp:posOffset>7620</wp:posOffset>
            </wp:positionV>
            <wp:extent cx="2239010" cy="460375"/>
            <wp:effectExtent l="0" t="0" r="0" b="0"/>
            <wp:wrapNone/>
            <wp:docPr id="1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21F">
        <w:rPr>
          <w:rFonts w:ascii="Trebuchet MS" w:hAnsi="Trebuchet MS"/>
          <w:sz w:val="40"/>
          <w:szCs w:val="40"/>
        </w:rPr>
        <w:t xml:space="preserve">     </w:t>
      </w:r>
      <w:r w:rsidR="005B38D1" w:rsidRPr="00790B89">
        <w:rPr>
          <w:rFonts w:ascii="Trebuchet MS" w:hAnsi="Trebuchet MS"/>
          <w:sz w:val="40"/>
          <w:szCs w:val="40"/>
        </w:rPr>
        <w:t>SOLICITUD DE ADMISIÓN</w:t>
      </w:r>
    </w:p>
    <w:p w14:paraId="71A04D14" w14:textId="77777777" w:rsidR="009E6B89" w:rsidRPr="006D3A8E" w:rsidRDefault="009E6B89">
      <w:pPr>
        <w:pStyle w:val="Encabezado"/>
        <w:rPr>
          <w:rFonts w:ascii="Trebuchet MS" w:hAnsi="Trebuchet MS"/>
          <w:b/>
          <w:bCs/>
          <w:snapToGrid w:val="0"/>
          <w:sz w:val="18"/>
          <w:szCs w:val="18"/>
          <w:lang w:eastAsia="es-ES"/>
        </w:rPr>
      </w:pPr>
    </w:p>
    <w:p w14:paraId="2DB9EAAF" w14:textId="77777777" w:rsidR="00DE10CB" w:rsidRDefault="00DE10CB" w:rsidP="001209A1">
      <w:pPr>
        <w:rPr>
          <w:rFonts w:ascii="Trebuchet MS" w:hAnsi="Trebuchet MS"/>
          <w:sz w:val="18"/>
          <w:szCs w:val="18"/>
        </w:rPr>
      </w:pPr>
    </w:p>
    <w:p w14:paraId="506CFD23" w14:textId="77777777" w:rsidR="00B45DE5" w:rsidRDefault="00B45DE5" w:rsidP="001209A1">
      <w:pPr>
        <w:rPr>
          <w:rFonts w:ascii="Trebuchet MS" w:hAnsi="Trebuchet MS"/>
          <w:sz w:val="18"/>
          <w:szCs w:val="18"/>
        </w:rPr>
      </w:pPr>
    </w:p>
    <w:p w14:paraId="0037FF16" w14:textId="77777777" w:rsidR="00B45DE5" w:rsidRPr="00B45DE5" w:rsidRDefault="00B45DE5" w:rsidP="001209A1">
      <w:pPr>
        <w:rPr>
          <w:rFonts w:ascii="Trebuchet MS" w:hAnsi="Trebuchet MS"/>
          <w:sz w:val="10"/>
          <w:szCs w:val="10"/>
        </w:rPr>
      </w:pPr>
    </w:p>
    <w:tbl>
      <w:tblPr>
        <w:tblW w:w="10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394"/>
      </w:tblGrid>
      <w:tr w:rsidR="00DE10CB" w:rsidRPr="00584505" w14:paraId="46D9D99F" w14:textId="77777777" w:rsidTr="005B38D1">
        <w:trPr>
          <w:trHeight w:val="184"/>
        </w:trPr>
        <w:tc>
          <w:tcPr>
            <w:tcW w:w="10214" w:type="dxa"/>
            <w:gridSpan w:val="2"/>
            <w:shd w:val="clear" w:color="auto" w:fill="DEEAF6"/>
            <w:vAlign w:val="center"/>
          </w:tcPr>
          <w:p w14:paraId="7F419A86" w14:textId="77777777" w:rsidR="00DE10CB" w:rsidRPr="00D52F71" w:rsidRDefault="00DE10CB" w:rsidP="002F4DFB">
            <w:pPr>
              <w:ind w:left="72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12D1F4FB" w14:textId="77777777" w:rsidR="00DE10CB" w:rsidRPr="00584505" w:rsidRDefault="007856C0" w:rsidP="00B02452">
            <w:pPr>
              <w:numPr>
                <w:ilvl w:val="0"/>
                <w:numId w:val="9"/>
              </w:numPr>
              <w:ind w:left="200" w:hanging="200"/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  <w:t xml:space="preserve"> </w:t>
            </w:r>
            <w:r w:rsidR="000F5D53" w:rsidRPr="00584505"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  <w:t>DATOS GENERALES DE LA EMPRESA</w:t>
            </w:r>
          </w:p>
          <w:p w14:paraId="1BAFEB12" w14:textId="77777777" w:rsidR="00DE10CB" w:rsidRPr="00D52F71" w:rsidRDefault="00DE10CB" w:rsidP="001209A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1209A1" w:rsidRPr="00584505" w14:paraId="37AA1D70" w14:textId="77777777" w:rsidTr="005B38D1">
        <w:trPr>
          <w:trHeight w:val="184"/>
        </w:trPr>
        <w:tc>
          <w:tcPr>
            <w:tcW w:w="10214" w:type="dxa"/>
            <w:gridSpan w:val="2"/>
            <w:vAlign w:val="center"/>
          </w:tcPr>
          <w:p w14:paraId="2E7E7890" w14:textId="77777777" w:rsidR="001209A1" w:rsidRPr="00584505" w:rsidRDefault="001209A1" w:rsidP="001209A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44E3F0F2" w14:textId="77777777" w:rsidR="001209A1" w:rsidRPr="00584505" w:rsidRDefault="001209A1" w:rsidP="001209A1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Nombre/Razón </w:t>
            </w:r>
            <w:r w:rsidR="00FA1068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s</w:t>
            </w: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ocial:</w:t>
            </w:r>
          </w:p>
          <w:p w14:paraId="779F5C70" w14:textId="77777777" w:rsidR="001209A1" w:rsidRPr="00584505" w:rsidRDefault="001209A1" w:rsidP="001209A1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1209A1" w:rsidRPr="00584505" w14:paraId="680286BF" w14:textId="77777777" w:rsidTr="005B38D1">
        <w:trPr>
          <w:trHeight w:val="184"/>
        </w:trPr>
        <w:tc>
          <w:tcPr>
            <w:tcW w:w="10214" w:type="dxa"/>
            <w:gridSpan w:val="2"/>
            <w:vAlign w:val="center"/>
          </w:tcPr>
          <w:p w14:paraId="14382922" w14:textId="77777777" w:rsidR="00DE10CB" w:rsidRPr="00584505" w:rsidRDefault="00DE10CB" w:rsidP="001209A1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498EAFDA" w14:textId="77777777" w:rsidR="001209A1" w:rsidRPr="00584505" w:rsidRDefault="001209A1" w:rsidP="001209A1">
            <w:pPr>
              <w:ind w:left="-392" w:firstLine="392"/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Dirección </w:t>
            </w:r>
            <w:r w:rsidR="00FA1068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fiscal</w:t>
            </w: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  <w:p w14:paraId="01FD285F" w14:textId="77777777" w:rsidR="005B55D8" w:rsidRPr="00584505" w:rsidRDefault="005B55D8" w:rsidP="001209A1">
            <w:pPr>
              <w:ind w:left="-392" w:firstLine="392"/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</w:p>
        </w:tc>
      </w:tr>
      <w:tr w:rsidR="001209A1" w:rsidRPr="00584505" w14:paraId="6DEE810B" w14:textId="77777777" w:rsidTr="00F261ED">
        <w:trPr>
          <w:trHeight w:val="184"/>
        </w:trPr>
        <w:tc>
          <w:tcPr>
            <w:tcW w:w="4820" w:type="dxa"/>
            <w:vAlign w:val="center"/>
          </w:tcPr>
          <w:p w14:paraId="43F83D1B" w14:textId="77777777" w:rsidR="008210C8" w:rsidRPr="00584505" w:rsidRDefault="008210C8" w:rsidP="001209A1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254D1EFC" w14:textId="77777777" w:rsidR="008210C8" w:rsidRPr="00584505" w:rsidRDefault="00B671C2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RUC </w:t>
            </w:r>
            <w:r w:rsidR="00F261ED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o Tax Nr.</w:t>
            </w:r>
            <w:r w:rsidR="001209A1"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  <w:p w14:paraId="1AAA6BC9" w14:textId="77777777" w:rsidR="008210C8" w:rsidRPr="00584505" w:rsidRDefault="008210C8" w:rsidP="001209A1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5394" w:type="dxa"/>
            <w:vAlign w:val="center"/>
          </w:tcPr>
          <w:p w14:paraId="16F5C761" w14:textId="77777777" w:rsidR="005B55D8" w:rsidRPr="00584505" w:rsidRDefault="00F60639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Nro. Partida electrónica</w:t>
            </w:r>
            <w:r w:rsidR="001209A1"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</w:tc>
      </w:tr>
      <w:tr w:rsidR="001209A1" w:rsidRPr="00584505" w14:paraId="4A4174D8" w14:textId="77777777" w:rsidTr="00F261ED">
        <w:trPr>
          <w:trHeight w:val="390"/>
        </w:trPr>
        <w:tc>
          <w:tcPr>
            <w:tcW w:w="4820" w:type="dxa"/>
            <w:vAlign w:val="center"/>
          </w:tcPr>
          <w:p w14:paraId="71D974A9" w14:textId="77777777" w:rsidR="00DE10CB" w:rsidRPr="00584505" w:rsidRDefault="00DE10CB" w:rsidP="001209A1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3E5D665D" w14:textId="77777777" w:rsidR="001209A1" w:rsidRPr="00584505" w:rsidRDefault="00DE10CB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Teléfono</w:t>
            </w:r>
            <w:r w:rsidR="001209A1"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: </w:t>
            </w:r>
          </w:p>
          <w:p w14:paraId="202CD813" w14:textId="77777777" w:rsidR="00DE10CB" w:rsidRPr="00584505" w:rsidRDefault="00DE10CB" w:rsidP="001209A1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5394" w:type="dxa"/>
            <w:vAlign w:val="center"/>
          </w:tcPr>
          <w:p w14:paraId="736A2605" w14:textId="77777777" w:rsidR="001209A1" w:rsidRPr="00584505" w:rsidRDefault="00F60639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Página web:</w:t>
            </w:r>
          </w:p>
        </w:tc>
      </w:tr>
      <w:tr w:rsidR="001209A1" w:rsidRPr="009F6F55" w14:paraId="2B4EE800" w14:textId="77777777" w:rsidTr="0061484A">
        <w:trPr>
          <w:trHeight w:val="238"/>
        </w:trPr>
        <w:tc>
          <w:tcPr>
            <w:tcW w:w="10214" w:type="dxa"/>
            <w:gridSpan w:val="2"/>
            <w:vAlign w:val="center"/>
          </w:tcPr>
          <w:p w14:paraId="4C2C5304" w14:textId="77777777" w:rsidR="009F6F55" w:rsidRPr="005E5256" w:rsidRDefault="009F6F55" w:rsidP="009F6F55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5B79A468" w14:textId="1A9F4D32" w:rsidR="009F6F55" w:rsidRDefault="009F6F55" w:rsidP="009F6F55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Actividad de la Empresa </w:t>
            </w:r>
            <w:r w:rsidR="00596DD3" w:rsidRPr="002453EC">
              <w:rPr>
                <w:rFonts w:ascii="Trebuchet MS" w:hAnsi="Trebuchet MS" w:cs="Arial"/>
                <w:color w:val="A6A6A6" w:themeColor="background1" w:themeShade="A6"/>
                <w:sz w:val="18"/>
                <w:szCs w:val="18"/>
                <w:lang w:val="es-ES" w:eastAsia="es-ES"/>
              </w:rPr>
              <w:t>(marcar máximo 3 rubros/sectores)</w:t>
            </w:r>
          </w:p>
          <w:p w14:paraId="64A50F75" w14:textId="77777777" w:rsidR="00DE10CB" w:rsidRPr="009F6F55" w:rsidRDefault="00DE10CB" w:rsidP="009F6F55">
            <w:pPr>
              <w:rPr>
                <w:rFonts w:ascii="Trebuchet MS" w:hAnsi="Trebuchet MS" w:cs="Arial"/>
                <w:sz w:val="8"/>
                <w:szCs w:val="8"/>
                <w:lang w:val="es-PE" w:eastAsia="es-ES"/>
              </w:rPr>
            </w:pPr>
          </w:p>
        </w:tc>
      </w:tr>
      <w:tr w:rsidR="00EC0969" w:rsidRPr="00584505" w14:paraId="065B2BAB" w14:textId="77777777" w:rsidTr="005B38D1">
        <w:trPr>
          <w:trHeight w:val="184"/>
        </w:trPr>
        <w:tc>
          <w:tcPr>
            <w:tcW w:w="10214" w:type="dxa"/>
            <w:gridSpan w:val="2"/>
            <w:vAlign w:val="center"/>
          </w:tcPr>
          <w:p w14:paraId="0D272271" w14:textId="6AA2FA0C" w:rsidR="008210C8" w:rsidRDefault="008210C8" w:rsidP="001209A1">
            <w:pPr>
              <w:rPr>
                <w:rFonts w:ascii="Trebuchet MS" w:hAnsi="Trebuchet MS" w:cs="Arial"/>
                <w:sz w:val="8"/>
                <w:szCs w:val="8"/>
                <w:lang w:val="es-PE" w:eastAsia="es-ES"/>
              </w:rPr>
            </w:pPr>
          </w:p>
          <w:p w14:paraId="095F8A2F" w14:textId="77777777" w:rsidR="00546440" w:rsidRPr="00596DD3" w:rsidRDefault="00546440" w:rsidP="001209A1">
            <w:pPr>
              <w:rPr>
                <w:rFonts w:ascii="Trebuchet MS" w:hAnsi="Trebuchet MS" w:cs="Arial"/>
                <w:sz w:val="8"/>
                <w:szCs w:val="8"/>
                <w:lang w:val="es-PE" w:eastAsia="es-ES"/>
              </w:rPr>
            </w:pPr>
          </w:p>
          <w:p w14:paraId="722628CE" w14:textId="1D7E49D6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81DA24" wp14:editId="366D6311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29210</wp:posOffset>
                      </wp:positionV>
                      <wp:extent cx="104140" cy="96520"/>
                      <wp:effectExtent l="0" t="0" r="0" b="0"/>
                      <wp:wrapNone/>
                      <wp:docPr id="721544134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1AC60" id="Rectangle 104" o:spid="_x0000_s1026" style="position:absolute;margin-left:266.05pt;margin-top:2.3pt;width:8.2pt;height: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CFDAeD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18"/>
                <w:szCs w:val="18"/>
                <w:lang w:val="es-PE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F9A7FD5" wp14:editId="39ED03B3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19050</wp:posOffset>
                      </wp:positionV>
                      <wp:extent cx="104140" cy="96520"/>
                      <wp:effectExtent l="0" t="0" r="0" b="0"/>
                      <wp:wrapNone/>
                      <wp:docPr id="918340000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9692B" id="Rectangle 77" o:spid="_x0000_s1026" style="position:absolute;margin-left:13.25pt;margin-top:1.5pt;width:8.2pt;height:7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IhBdPr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Agroindustria e industria alimentaria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Industria del plástico y envases                                                  </w:t>
            </w:r>
          </w:p>
          <w:p w14:paraId="3CF85E6C" w14:textId="790ABE98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26BF50" wp14:editId="6CD9C295">
                      <wp:simplePos x="0" y="0"/>
                      <wp:positionH relativeFrom="column">
                        <wp:posOffset>3382010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174913301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BC365" id="Rectangle 105" o:spid="_x0000_s1026" style="position:absolute;margin-left:266.3pt;margin-top:1.7pt;width:8.2pt;height: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Pzjy9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A8604A1" wp14:editId="7EE93B0C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19050</wp:posOffset>
                      </wp:positionV>
                      <wp:extent cx="104140" cy="96520"/>
                      <wp:effectExtent l="0" t="0" r="0" b="0"/>
                      <wp:wrapNone/>
                      <wp:docPr id="31568201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72098" id="Rectangle 88" o:spid="_x0000_s1026" style="position:absolute;margin-left:13.4pt;margin-top:1.5pt;width:8.2pt;height:7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P7uAMv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Alimentos y bebidas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Ingeniería                                                  </w:t>
            </w:r>
          </w:p>
          <w:p w14:paraId="1F4B2B2E" w14:textId="22DBFDC6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6C608A" wp14:editId="1F7D3EB9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12700</wp:posOffset>
                      </wp:positionV>
                      <wp:extent cx="104140" cy="96520"/>
                      <wp:effectExtent l="0" t="0" r="0" b="0"/>
                      <wp:wrapNone/>
                      <wp:docPr id="600269984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E5E2B" id="Rectangle 102" o:spid="_x0000_s1026" style="position:absolute;margin-left:266.4pt;margin-top:1pt;width:8.2pt;height: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dWqRO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2C075FC" wp14:editId="1AAEE7CC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23495</wp:posOffset>
                      </wp:positionV>
                      <wp:extent cx="104140" cy="96520"/>
                      <wp:effectExtent l="0" t="0" r="0" b="0"/>
                      <wp:wrapNone/>
                      <wp:docPr id="1608810152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80E78" id="Rectangle 89" o:spid="_x0000_s1026" style="position:absolute;margin-left:13.15pt;margin-top:1.85pt;width:8.2pt;height:7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LQqZl3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Asesoría empresarial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Manufactura e ingeniería                                                            </w:t>
            </w:r>
          </w:p>
          <w:p w14:paraId="21C4444D" w14:textId="3E5DE504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7B14F2" wp14:editId="44CE6DFA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12065</wp:posOffset>
                      </wp:positionV>
                      <wp:extent cx="104140" cy="96520"/>
                      <wp:effectExtent l="0" t="0" r="0" b="0"/>
                      <wp:wrapNone/>
                      <wp:docPr id="2036103547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54518" id="Rectangle 103" o:spid="_x0000_s1026" style="position:absolute;margin-left:266.6pt;margin-top:.95pt;width:8.2pt;height: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zbU0t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8DF5DEE" wp14:editId="33E15077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18415</wp:posOffset>
                      </wp:positionV>
                      <wp:extent cx="104140" cy="96520"/>
                      <wp:effectExtent l="0" t="0" r="0" b="0"/>
                      <wp:wrapNone/>
                      <wp:docPr id="57940154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FC2B7" id="Rectangle 90" o:spid="_x0000_s1026" style="position:absolute;margin-left:13.55pt;margin-top:1.45pt;width:8.2pt;height:7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ArCpnF3AAAAAYB&#10;AAAPAAAAAAAAAAAAAAAAAGMEAABkcnMvZG93bnJldi54bWxQSwUGAAAAAAQABADzAAAAbAUAAAAA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Asesoría legal y tributaria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Metalmecánica                                                        </w:t>
            </w:r>
          </w:p>
          <w:p w14:paraId="017D077B" w14:textId="053998F7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C236162" wp14:editId="24845EE7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1894109460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8A2E5" id="Rectangle 100" o:spid="_x0000_s1026" style="position:absolute;margin-left:266.9pt;margin-top:1.7pt;width:8.2pt;height: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jazzU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45BB1FC" wp14:editId="0AB454F8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17780</wp:posOffset>
                      </wp:positionV>
                      <wp:extent cx="104140" cy="96520"/>
                      <wp:effectExtent l="0" t="0" r="0" b="0"/>
                      <wp:wrapNone/>
                      <wp:docPr id="1880164257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41FD7" id="Rectangle 91" o:spid="_x0000_s1026" style="position:absolute;margin-left:13.85pt;margin-top:1.4pt;width:8.2pt;height:7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EsT2sj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Asociaciones y consulados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Metalúrgica y siderúrgica                                                            </w:t>
            </w:r>
          </w:p>
          <w:p w14:paraId="3494B46E" w14:textId="49B15336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CC7F208" wp14:editId="0754579A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26035</wp:posOffset>
                      </wp:positionV>
                      <wp:extent cx="104140" cy="96520"/>
                      <wp:effectExtent l="0" t="0" r="0" b="0"/>
                      <wp:wrapNone/>
                      <wp:docPr id="1450364250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789B5" id="Rectangle 101" o:spid="_x0000_s1026" style="position:absolute;margin-left:267.15pt;margin-top:2.05pt;width:8.2pt;height: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JCAIdf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D9CDC71" wp14:editId="2F5CE2F3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23495</wp:posOffset>
                      </wp:positionV>
                      <wp:extent cx="104140" cy="96520"/>
                      <wp:effectExtent l="0" t="0" r="0" b="0"/>
                      <wp:wrapNone/>
                      <wp:docPr id="60950674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82EC1" id="Rectangle 94" o:spid="_x0000_s1026" style="position:absolute;margin-left:13.75pt;margin-top:1.85pt;width:8.2pt;height:7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Pm8bBX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Bancos y servicios financieros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Minería (tecnología, servicios, insumos, explotación)                                                          </w:t>
            </w:r>
          </w:p>
          <w:p w14:paraId="47DAA306" w14:textId="5FB99A80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5C1DC74" wp14:editId="457CCC62">
                      <wp:simplePos x="0" y="0"/>
                      <wp:positionH relativeFrom="column">
                        <wp:posOffset>3399155</wp:posOffset>
                      </wp:positionH>
                      <wp:positionV relativeFrom="paragraph">
                        <wp:posOffset>26035</wp:posOffset>
                      </wp:positionV>
                      <wp:extent cx="104140" cy="96520"/>
                      <wp:effectExtent l="0" t="0" r="0" b="0"/>
                      <wp:wrapNone/>
                      <wp:docPr id="947087187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B3E3B" id="Rectangle 98" o:spid="_x0000_s1026" style="position:absolute;margin-left:267.65pt;margin-top:2.05pt;width:8.2pt;height:7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O9FvPz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9331C4A" wp14:editId="3B0DD15A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20320</wp:posOffset>
                      </wp:positionV>
                      <wp:extent cx="104140" cy="96520"/>
                      <wp:effectExtent l="0" t="0" r="0" b="0"/>
                      <wp:wrapNone/>
                      <wp:docPr id="1377094565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2BD36" id="Rectangle 92" o:spid="_x0000_s1026" style="position:absolute;margin-left:13.85pt;margin-top:1.6pt;width:8.2pt;height:7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OhCyjr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Construcción, Inmobiliaria y Arquitectura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Petróleo y gas (productos, tecnología e insumos                                      </w:t>
            </w:r>
          </w:p>
          <w:p w14:paraId="29ACF1F6" w14:textId="1C9B331C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8D12E07" wp14:editId="191A2F74">
                      <wp:simplePos x="0" y="0"/>
                      <wp:positionH relativeFrom="column">
                        <wp:posOffset>3399155</wp:posOffset>
                      </wp:positionH>
                      <wp:positionV relativeFrom="paragraph">
                        <wp:posOffset>17145</wp:posOffset>
                      </wp:positionV>
                      <wp:extent cx="104140" cy="96520"/>
                      <wp:effectExtent l="0" t="0" r="0" b="0"/>
                      <wp:wrapNone/>
                      <wp:docPr id="1103223049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4293A" id="Rectangle 97" o:spid="_x0000_s1026" style="position:absolute;margin-left:267.65pt;margin-top:1.35pt;width:8.2pt;height:7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MCcU+X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BDFB901" wp14:editId="29D7EB0F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782849790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B1B16" id="Rectangle 93" o:spid="_x0000_s1026" style="position:absolute;margin-left:14pt;margin-top:1.7pt;width:8.2pt;height:7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N2nLAf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Deporte, tiempo libre, entretenimiento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Productos de consumo                                           </w:t>
            </w:r>
          </w:p>
          <w:p w14:paraId="6ACB452E" w14:textId="78761E16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0C93BE0" wp14:editId="5A513549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15240</wp:posOffset>
                      </wp:positionV>
                      <wp:extent cx="104140" cy="96520"/>
                      <wp:effectExtent l="0" t="0" r="0" b="0"/>
                      <wp:wrapNone/>
                      <wp:docPr id="937552392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C7575" id="Rectangle 96" o:spid="_x0000_s1026" style="position:absolute;margin-left:267.85pt;margin-top:1.2pt;width:8.2pt;height:7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vfaVu9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30AB20E" wp14:editId="337C66AE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19685</wp:posOffset>
                      </wp:positionV>
                      <wp:extent cx="104140" cy="96520"/>
                      <wp:effectExtent l="0" t="0" r="0" b="0"/>
                      <wp:wrapNone/>
                      <wp:docPr id="297940258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F2BD8" id="Rectangle 95" o:spid="_x0000_s1026" style="position:absolute;margin-left:14.15pt;margin-top:1.55pt;width:8.2pt;height:7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Educación y formación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Publicidad y Marketing                   </w:t>
            </w:r>
          </w:p>
          <w:p w14:paraId="1329D53F" w14:textId="248E5033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C5D86F9" wp14:editId="1B303C84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22860</wp:posOffset>
                      </wp:positionV>
                      <wp:extent cx="104140" cy="96520"/>
                      <wp:effectExtent l="0" t="0" r="0" b="0"/>
                      <wp:wrapNone/>
                      <wp:docPr id="105852761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9790D" id="Rectangle 111" o:spid="_x0000_s1026" style="position:absolute;margin-left:268.05pt;margin-top:1.8pt;width:8.2pt;height: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FC7A9" wp14:editId="6977C8D4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21590</wp:posOffset>
                      </wp:positionV>
                      <wp:extent cx="104140" cy="96520"/>
                      <wp:effectExtent l="0" t="0" r="0" b="0"/>
                      <wp:wrapNone/>
                      <wp:docPr id="1159552407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0A53D" id="Rectangle 99" o:spid="_x0000_s1026" style="position:absolute;margin-left:14.3pt;margin-top:1.7pt;width:8.2pt;height:7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GMnrxf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Energía, gestión de agua y medioambiente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Salud y tecnología médica  </w:t>
            </w:r>
          </w:p>
          <w:p w14:paraId="46E69C24" w14:textId="4CC2C32E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76B89FE" wp14:editId="47BA2FA6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25400</wp:posOffset>
                      </wp:positionV>
                      <wp:extent cx="104140" cy="96520"/>
                      <wp:effectExtent l="0" t="0" r="0" b="0"/>
                      <wp:wrapNone/>
                      <wp:docPr id="259687722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1AD9F" id="Rectangle 110" o:spid="_x0000_s1026" style="position:absolute;margin-left:268.25pt;margin-top:2pt;width:8.2pt;height:7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C15Ur1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99A8D2" wp14:editId="408FC5B3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20320</wp:posOffset>
                      </wp:positionV>
                      <wp:extent cx="104140" cy="96520"/>
                      <wp:effectExtent l="0" t="0" r="0" b="0"/>
                      <wp:wrapNone/>
                      <wp:docPr id="1798920046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A1C29" id="Rectangle 106" o:spid="_x0000_s1026" style="position:absolute;margin-left:14.4pt;margin-top:1.6pt;width:8.2pt;height: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DJPOAv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Farmacéutica y química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Seguridad, aseguradoras     </w:t>
            </w:r>
          </w:p>
          <w:p w14:paraId="1800EB25" w14:textId="381855F1" w:rsidR="008F7C50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8EE4812" wp14:editId="017672A2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23495</wp:posOffset>
                      </wp:positionV>
                      <wp:extent cx="104140" cy="96520"/>
                      <wp:effectExtent l="0" t="0" r="0" b="0"/>
                      <wp:wrapNone/>
                      <wp:docPr id="1361128614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5758E" id="Rectangle 112" o:spid="_x0000_s1026" style="position:absolute;margin-left:268.5pt;margin-top:1.85pt;width:8.2pt;height:7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84FB4D4" wp14:editId="1776E4A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19685</wp:posOffset>
                      </wp:positionV>
                      <wp:extent cx="104140" cy="96520"/>
                      <wp:effectExtent l="0" t="0" r="0" b="0"/>
                      <wp:wrapNone/>
                      <wp:docPr id="2139947469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B0D67" id="Rectangle 107" o:spid="_x0000_s1026" style="position:absolute;margin-left:14.5pt;margin-top:1.55pt;width:8.2pt;height: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DrZQQ43AAAAAYB&#10;AAAPAAAAAAAAAAAAAAAAAGMEAABkcnMvZG93bnJldi54bWxQSwUGAAAAAAQABADzAAAAbAUAAAAA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Ferias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                                                           Tecnología de la información y comunicación                     </w:t>
            </w:r>
          </w:p>
          <w:p w14:paraId="7649AAA7" w14:textId="31E389FF" w:rsidR="0061484A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4D8FE23" wp14:editId="55301D5E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14605</wp:posOffset>
                      </wp:positionV>
                      <wp:extent cx="104140" cy="96520"/>
                      <wp:effectExtent l="0" t="0" r="0" b="0"/>
                      <wp:wrapNone/>
                      <wp:docPr id="708138370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0F1EB" id="Rectangle 113" o:spid="_x0000_s1026" style="position:absolute;margin-left:268.65pt;margin-top:1.15pt;width:8.2pt;height:7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39A4562" wp14:editId="33146C7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19685</wp:posOffset>
                      </wp:positionV>
                      <wp:extent cx="104140" cy="96520"/>
                      <wp:effectExtent l="0" t="0" r="0" b="0"/>
                      <wp:wrapNone/>
                      <wp:docPr id="383062954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36513" id="Rectangle 108" o:spid="_x0000_s1026" style="position:absolute;margin-left:14.6pt;margin-top:1.55pt;width:8.2pt;height: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"/>
                  </w:pict>
                </mc:Fallback>
              </mc:AlternateConten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8F7C5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Hoteles, gastronomía y turismo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        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  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  Transporte, logística y almacenamiento</w:t>
            </w:r>
            <w:r w:rsidR="0089166F">
              <w:rPr>
                <w:noProof/>
              </w:rPr>
              <w:t xml:space="preserve"> </w:t>
            </w:r>
          </w:p>
          <w:p w14:paraId="0324BC10" w14:textId="3AD50A65" w:rsidR="005314DC" w:rsidRPr="00584505" w:rsidRDefault="00810C86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noProof/>
                <w:sz w:val="8"/>
                <w:szCs w:val="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0646AB7" wp14:editId="261CD2F0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11430</wp:posOffset>
                      </wp:positionV>
                      <wp:extent cx="104140" cy="96520"/>
                      <wp:effectExtent l="0" t="0" r="0" b="0"/>
                      <wp:wrapNone/>
                      <wp:docPr id="1844158657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96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5FC3C" id="Rectangle 109" o:spid="_x0000_s1026" style="position:absolute;margin-left:14.9pt;margin-top:.9pt;width:8.2pt;height: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"/>
                  </w:pict>
                </mc:Fallback>
              </mc:AlternateConten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</w:t>
            </w:r>
            <w:r w:rsidR="00E4144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  </w:t>
            </w:r>
            <w:r w:rsidR="005314DC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  Industria gráfica y de imprenta</w:t>
            </w:r>
          </w:p>
          <w:p w14:paraId="334F5ACD" w14:textId="77777777" w:rsidR="004D58CF" w:rsidRPr="004F2AEE" w:rsidRDefault="004D58CF" w:rsidP="001209A1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1209A1" w:rsidRPr="00584505" w14:paraId="5A21A705" w14:textId="77777777" w:rsidTr="00F261ED">
        <w:trPr>
          <w:trHeight w:val="184"/>
        </w:trPr>
        <w:tc>
          <w:tcPr>
            <w:tcW w:w="4820" w:type="dxa"/>
            <w:vAlign w:val="center"/>
          </w:tcPr>
          <w:p w14:paraId="72A6E448" w14:textId="77777777" w:rsidR="008210C8" w:rsidRPr="005E5256" w:rsidRDefault="008210C8" w:rsidP="001209A1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0790A1F5" w14:textId="72CAB3B8" w:rsidR="001209A1" w:rsidRPr="00584505" w:rsidRDefault="005B55D8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Inicio de actividades</w:t>
            </w:r>
            <w:r w:rsidR="00B02452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en Perú</w:t>
            </w:r>
            <w:r w:rsidR="000F5D53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dd/mm/aa</w:t>
            </w:r>
          </w:p>
          <w:p w14:paraId="52A1FAF6" w14:textId="77777777" w:rsidR="008210C8" w:rsidRPr="004F2AEE" w:rsidRDefault="008210C8" w:rsidP="001209A1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  <w:tc>
          <w:tcPr>
            <w:tcW w:w="5394" w:type="dxa"/>
            <w:vAlign w:val="center"/>
          </w:tcPr>
          <w:p w14:paraId="2B2589BB" w14:textId="77777777" w:rsidR="001209A1" w:rsidRPr="00584505" w:rsidRDefault="0061484A" w:rsidP="001209A1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Número de empleados</w:t>
            </w:r>
            <w:r w:rsidR="005B55D8"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</w:p>
        </w:tc>
      </w:tr>
      <w:tr w:rsidR="007856C0" w:rsidRPr="00584505" w14:paraId="11B0BB6B" w14:textId="77777777" w:rsidTr="005B38D1">
        <w:trPr>
          <w:trHeight w:val="184"/>
        </w:trPr>
        <w:tc>
          <w:tcPr>
            <w:tcW w:w="10214" w:type="dxa"/>
            <w:gridSpan w:val="2"/>
            <w:vAlign w:val="center"/>
          </w:tcPr>
          <w:p w14:paraId="58114DB8" w14:textId="77777777" w:rsidR="007856C0" w:rsidRPr="007856C0" w:rsidRDefault="007856C0" w:rsidP="007856C0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2ADF830E" w14:textId="1E0C65DC" w:rsidR="007856C0" w:rsidRDefault="007856C0" w:rsidP="007856C0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Ingresos/ventas netas </w:t>
            </w: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anuales </w:t>
            </w:r>
            <w:r w:rsidRPr="0040221F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(último periodo</w:t>
            </w:r>
            <w:r w:rsidR="00B02452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, i</w:t>
            </w: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ndicar moneda</w:t>
            </w:r>
            <w:r w:rsidR="00B02452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)</w:t>
            </w: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:  </w:t>
            </w:r>
          </w:p>
          <w:p w14:paraId="5BB3898D" w14:textId="77777777" w:rsidR="007856C0" w:rsidRPr="00814107" w:rsidRDefault="007856C0" w:rsidP="007856C0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</w:tr>
    </w:tbl>
    <w:p w14:paraId="4412BF81" w14:textId="77777777" w:rsidR="00D52F71" w:rsidRPr="000F5D53" w:rsidRDefault="00D52F71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0"/>
          <w:szCs w:val="10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6"/>
      </w:tblGrid>
      <w:tr w:rsidR="00985592" w:rsidRPr="00584505" w14:paraId="1D254F9F" w14:textId="77777777" w:rsidTr="005B38D1">
        <w:trPr>
          <w:trHeight w:val="260"/>
        </w:trPr>
        <w:tc>
          <w:tcPr>
            <w:tcW w:w="10207" w:type="dxa"/>
            <w:shd w:val="clear" w:color="auto" w:fill="DEEAF6"/>
            <w:vAlign w:val="center"/>
          </w:tcPr>
          <w:p w14:paraId="1E498438" w14:textId="77777777" w:rsidR="00985592" w:rsidRPr="007856C0" w:rsidRDefault="00985592" w:rsidP="00985592">
            <w:pPr>
              <w:ind w:left="720"/>
              <w:rPr>
                <w:rFonts w:ascii="Trebuchet MS" w:hAnsi="Trebuchet MS" w:cs="Arial"/>
                <w:b/>
                <w:sz w:val="8"/>
                <w:szCs w:val="8"/>
                <w:lang w:val="es-ES" w:eastAsia="es-ES"/>
              </w:rPr>
            </w:pPr>
          </w:p>
          <w:p w14:paraId="05620F58" w14:textId="21C62038" w:rsidR="00985592" w:rsidRPr="00584505" w:rsidRDefault="00B87FB9" w:rsidP="00B02452">
            <w:pPr>
              <w:numPr>
                <w:ilvl w:val="0"/>
                <w:numId w:val="9"/>
              </w:numPr>
              <w:shd w:val="clear" w:color="auto" w:fill="DEEAF6"/>
              <w:ind w:left="200" w:hanging="200"/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CONTACTOS</w:t>
            </w:r>
            <w:r w:rsidR="000F5D53">
              <w:rPr>
                <w:rFonts w:ascii="Trebuchet MS" w:hAnsi="Trebuchet MS"/>
                <w:b/>
                <w:sz w:val="18"/>
                <w:szCs w:val="18"/>
              </w:rPr>
              <w:t xml:space="preserve"> (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Colaboradores de la empresa que </w:t>
            </w:r>
            <w:r w:rsidR="00B02452">
              <w:rPr>
                <w:rFonts w:ascii="Trebuchet MS" w:hAnsi="Trebuchet MS"/>
                <w:b/>
                <w:sz w:val="18"/>
                <w:szCs w:val="18"/>
              </w:rPr>
              <w:t>registraremos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para ser receptores de invitaciones e información</w:t>
            </w:r>
            <w:r w:rsidR="000F5D53">
              <w:rPr>
                <w:rFonts w:ascii="Trebuchet MS" w:hAnsi="Trebuchet MS"/>
                <w:b/>
                <w:sz w:val="18"/>
                <w:szCs w:val="18"/>
              </w:rPr>
              <w:t>)</w:t>
            </w:r>
          </w:p>
          <w:p w14:paraId="1DF362E3" w14:textId="77777777" w:rsidR="00985592" w:rsidRPr="007856C0" w:rsidRDefault="00985592" w:rsidP="00DF0CDB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985592" w:rsidRPr="00584505" w14:paraId="67409608" w14:textId="77777777" w:rsidTr="00E86D4E">
        <w:trPr>
          <w:trHeight w:val="2429"/>
        </w:trPr>
        <w:tc>
          <w:tcPr>
            <w:tcW w:w="10207" w:type="dxa"/>
            <w:vAlign w:val="center"/>
          </w:tcPr>
          <w:tbl>
            <w:tblPr>
              <w:tblpPr w:leftFromText="141" w:rightFromText="141" w:vertAnchor="text" w:horzAnchor="margin" w:tblpY="-500"/>
              <w:tblOverlap w:val="never"/>
              <w:tblW w:w="1005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27"/>
              <w:gridCol w:w="7923"/>
            </w:tblGrid>
            <w:tr w:rsidR="0044121F" w:rsidRPr="00584505" w14:paraId="60C7FCD1" w14:textId="77777777" w:rsidTr="009F0E8A">
              <w:trPr>
                <w:cantSplit/>
                <w:trHeight w:val="271"/>
              </w:trPr>
              <w:tc>
                <w:tcPr>
                  <w:tcW w:w="2127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  <w:vAlign w:val="center"/>
                </w:tcPr>
                <w:p w14:paraId="3CE6346E" w14:textId="20C4EF68" w:rsidR="0044121F" w:rsidRPr="00D11EB3" w:rsidRDefault="00B87FB9" w:rsidP="009F0E8A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ind w:right="-502"/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pPr>
                  <w:r w:rsidRPr="00D11EB3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 xml:space="preserve">MÁXIMA AUTORIDAD </w:t>
                  </w:r>
                </w:p>
              </w:tc>
              <w:tc>
                <w:tcPr>
                  <w:tcW w:w="7923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  <w:vAlign w:val="center"/>
                </w:tcPr>
                <w:p w14:paraId="66763B26" w14:textId="1094316C" w:rsidR="0044121F" w:rsidRPr="00D11EB3" w:rsidRDefault="00B87FB9" w:rsidP="009F0E8A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pPr>
                  <w:r w:rsidRPr="00D11EB3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>(Gerente General, Director o Representante Legal)</w:t>
                  </w:r>
                </w:p>
              </w:tc>
            </w:tr>
            <w:tr w:rsidR="00D11EB3" w:rsidRPr="00584505" w14:paraId="60F97D95" w14:textId="77777777" w:rsidTr="009F0E8A">
              <w:trPr>
                <w:cantSplit/>
                <w:trHeight w:val="274"/>
              </w:trPr>
              <w:tc>
                <w:tcPr>
                  <w:tcW w:w="2127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  <w:vAlign w:val="center"/>
                </w:tcPr>
                <w:p w14:paraId="7AE95D25" w14:textId="56AA39F4" w:rsidR="00D11EB3" w:rsidRDefault="00D11EB3" w:rsidP="009F0E8A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sz w:val="18"/>
                      <w:szCs w:val="18"/>
                    </w:rPr>
                    <w:t>Nombre</w:t>
                  </w:r>
                </w:p>
              </w:tc>
              <w:tc>
                <w:tcPr>
                  <w:tcW w:w="7923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  <w:vAlign w:val="center"/>
                </w:tcPr>
                <w:p w14:paraId="65A75F22" w14:textId="7AF1D1C9" w:rsidR="00D11EB3" w:rsidRDefault="00D11EB3" w:rsidP="009F0E8A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sz w:val="18"/>
                      <w:szCs w:val="18"/>
                    </w:rPr>
                    <w:t xml:space="preserve">                                           </w:t>
                  </w:r>
                  <w:r w:rsidR="009F0E8A">
                    <w:rPr>
                      <w:rFonts w:ascii="Trebuchet MS" w:hAnsi="Trebuchet MS"/>
                      <w:sz w:val="18"/>
                      <w:szCs w:val="18"/>
                    </w:rPr>
                    <w:t>Cargo</w:t>
                  </w:r>
                  <w:r>
                    <w:rPr>
                      <w:rFonts w:ascii="Trebuchet MS" w:hAnsi="Trebuchet MS"/>
                      <w:sz w:val="18"/>
                      <w:szCs w:val="18"/>
                    </w:rPr>
                    <w:t xml:space="preserve">                               </w:t>
                  </w:r>
                </w:p>
              </w:tc>
            </w:tr>
            <w:tr w:rsidR="00D11EB3" w:rsidRPr="00476C5F" w14:paraId="278A1EDB" w14:textId="77777777" w:rsidTr="009F0E8A">
              <w:trPr>
                <w:cantSplit/>
                <w:trHeight w:val="274"/>
              </w:trPr>
              <w:tc>
                <w:tcPr>
                  <w:tcW w:w="2127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  <w:vAlign w:val="center"/>
                </w:tcPr>
                <w:p w14:paraId="733AB9DC" w14:textId="717DE195" w:rsidR="00D11EB3" w:rsidRPr="00584505" w:rsidRDefault="009F0E8A" w:rsidP="009F0E8A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7923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  <w:vAlign w:val="center"/>
                </w:tcPr>
                <w:p w14:paraId="2EF92841" w14:textId="592B4F9A" w:rsidR="00D11EB3" w:rsidRPr="009F0E8A" w:rsidRDefault="00D11EB3" w:rsidP="009F0E8A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</w:pPr>
                  <w:r w:rsidRPr="009F0E8A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                                           </w:t>
                  </w:r>
                  <w:r w:rsidR="009F0E8A" w:rsidRPr="009F0E8A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DNI/CE/CI</w:t>
                  </w:r>
                  <w:r w:rsidRPr="009F0E8A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                            </w:t>
                  </w:r>
                  <w:r w:rsidR="009F0E8A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 xml:space="preserve">  </w:t>
                  </w:r>
                  <w:r w:rsidR="009F0E8A" w:rsidRPr="009F0E8A">
                    <w:rPr>
                      <w:rFonts w:ascii="Trebuchet MS" w:hAnsi="Trebuchet MS"/>
                      <w:sz w:val="18"/>
                      <w:szCs w:val="18"/>
                      <w:lang w:val="fr-FR"/>
                    </w:rPr>
                    <w:t>Tel./Anexo/Celular</w:t>
                  </w:r>
                </w:p>
              </w:tc>
            </w:tr>
            <w:tr w:rsidR="00D11EB3" w:rsidRPr="00584505" w14:paraId="46ABF752" w14:textId="77777777" w:rsidTr="009F0E8A">
              <w:trPr>
                <w:cantSplit/>
                <w:trHeight w:val="279"/>
              </w:trPr>
              <w:tc>
                <w:tcPr>
                  <w:tcW w:w="2127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  <w:vAlign w:val="center"/>
                </w:tcPr>
                <w:p w14:paraId="78CE77D8" w14:textId="56122F61" w:rsidR="00D11EB3" w:rsidRPr="00584505" w:rsidRDefault="009F0E8A" w:rsidP="009F0E8A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ind w:right="-644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D11EB3"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  <w:t>COLABORADORES</w:t>
                  </w:r>
                </w:p>
              </w:tc>
              <w:tc>
                <w:tcPr>
                  <w:tcW w:w="7923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  <w:vAlign w:val="center"/>
                </w:tcPr>
                <w:p w14:paraId="23D893D4" w14:textId="4FF51C10" w:rsidR="00D11EB3" w:rsidRPr="00584505" w:rsidRDefault="00D11EB3" w:rsidP="009F0E8A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sz w:val="18"/>
                      <w:szCs w:val="18"/>
                    </w:rPr>
                    <w:t xml:space="preserve">                                                           </w:t>
                  </w:r>
                </w:p>
              </w:tc>
            </w:tr>
            <w:tr w:rsidR="009F0E8A" w:rsidRPr="00584505" w14:paraId="2BBE6BA6" w14:textId="77777777" w:rsidTr="009F0E8A">
              <w:trPr>
                <w:cantSplit/>
                <w:trHeight w:val="279"/>
              </w:trPr>
              <w:tc>
                <w:tcPr>
                  <w:tcW w:w="2127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  <w:vAlign w:val="center"/>
                </w:tcPr>
                <w:p w14:paraId="57E83125" w14:textId="06ACF6AC" w:rsidR="009F0E8A" w:rsidRPr="00D11EB3" w:rsidRDefault="009F0E8A" w:rsidP="009F0E8A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7923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  <w:vAlign w:val="center"/>
                </w:tcPr>
                <w:p w14:paraId="01B22EEA" w14:textId="347FD869" w:rsidR="009F0E8A" w:rsidRPr="00584505" w:rsidRDefault="009F0E8A" w:rsidP="009F0E8A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584505">
                    <w:rPr>
                      <w:rFonts w:ascii="Trebuchet MS" w:hAnsi="Trebuchet MS"/>
                      <w:sz w:val="18"/>
                      <w:szCs w:val="18"/>
                    </w:rPr>
                    <w:t>Nombre y Apellido                                Email                                      Tel./Anexo</w:t>
                  </w:r>
                  <w:r w:rsidRPr="0040221F">
                    <w:rPr>
                      <w:rFonts w:ascii="Trebuchet MS" w:hAnsi="Trebuchet MS"/>
                      <w:sz w:val="18"/>
                      <w:szCs w:val="18"/>
                    </w:rPr>
                    <w:t>/Celular</w:t>
                  </w:r>
                </w:p>
              </w:tc>
            </w:tr>
            <w:tr w:rsidR="009F0E8A" w:rsidRPr="00584505" w14:paraId="0386D045" w14:textId="77777777" w:rsidTr="009F0E8A">
              <w:trPr>
                <w:cantSplit/>
                <w:trHeight w:val="279"/>
              </w:trPr>
              <w:tc>
                <w:tcPr>
                  <w:tcW w:w="2127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  <w:vAlign w:val="center"/>
                </w:tcPr>
                <w:p w14:paraId="16DEFB3C" w14:textId="279E0944" w:rsidR="009F0E8A" w:rsidRPr="00584505" w:rsidRDefault="009F0E8A" w:rsidP="009F0E8A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  <w:tc>
                <w:tcPr>
                  <w:tcW w:w="7923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  <w:vAlign w:val="center"/>
                </w:tcPr>
                <w:p w14:paraId="0358DF9A" w14:textId="347EF715" w:rsidR="009F0E8A" w:rsidRPr="00584505" w:rsidRDefault="009F0E8A" w:rsidP="009F0E8A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  <w:tr w:rsidR="009F0E8A" w:rsidRPr="00584505" w14:paraId="6BBB987D" w14:textId="77777777" w:rsidTr="00B87FB9">
              <w:trPr>
                <w:cantSplit/>
                <w:trHeight w:val="279"/>
              </w:trPr>
              <w:tc>
                <w:tcPr>
                  <w:tcW w:w="2127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</w:tcPr>
                <w:p w14:paraId="1D3CCC45" w14:textId="77777777" w:rsidR="009F0E8A" w:rsidRPr="00584505" w:rsidRDefault="009F0E8A" w:rsidP="009F0E8A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  <w:tc>
                <w:tcPr>
                  <w:tcW w:w="7923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</w:tcPr>
                <w:p w14:paraId="40753694" w14:textId="77777777" w:rsidR="009F0E8A" w:rsidRPr="00584505" w:rsidRDefault="009F0E8A" w:rsidP="009F0E8A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  <w:tr w:rsidR="009F0E8A" w:rsidRPr="00584505" w14:paraId="25427C33" w14:textId="77777777" w:rsidTr="00811797">
              <w:trPr>
                <w:cantSplit/>
                <w:trHeight w:val="279"/>
              </w:trPr>
              <w:tc>
                <w:tcPr>
                  <w:tcW w:w="2127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</w:tcPr>
                <w:p w14:paraId="6F854526" w14:textId="77777777" w:rsidR="009F0E8A" w:rsidRPr="00584505" w:rsidRDefault="009F0E8A" w:rsidP="009F0E8A">
                  <w:pPr>
                    <w:tabs>
                      <w:tab w:val="left" w:pos="0"/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  <w:tc>
                <w:tcPr>
                  <w:tcW w:w="7923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</w:tcPr>
                <w:p w14:paraId="66BABF1C" w14:textId="77777777" w:rsidR="009F0E8A" w:rsidRPr="00584505" w:rsidRDefault="009F0E8A" w:rsidP="009F0E8A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  <w:tr w:rsidR="009F0E8A" w:rsidRPr="00584505" w14:paraId="6E111539" w14:textId="77777777" w:rsidTr="00811797">
              <w:trPr>
                <w:cantSplit/>
                <w:trHeight w:val="279"/>
              </w:trPr>
              <w:tc>
                <w:tcPr>
                  <w:tcW w:w="2127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</w:tcPr>
                <w:p w14:paraId="05818BDC" w14:textId="77777777" w:rsidR="009F0E8A" w:rsidRPr="00834114" w:rsidRDefault="009F0E8A" w:rsidP="009F0E8A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  <w:tc>
                <w:tcPr>
                  <w:tcW w:w="7923" w:type="dxa"/>
                  <w:tcBorders>
                    <w:top w:val="dashSmallGap" w:sz="4" w:space="0" w:color="000000" w:themeColor="text1"/>
                    <w:bottom w:val="dashSmallGap" w:sz="4" w:space="0" w:color="000000" w:themeColor="text1"/>
                  </w:tcBorders>
                </w:tcPr>
                <w:p w14:paraId="55DF2EBE" w14:textId="77777777" w:rsidR="009F0E8A" w:rsidRPr="00834114" w:rsidRDefault="009F0E8A" w:rsidP="009F0E8A">
                  <w:pPr>
                    <w:tabs>
                      <w:tab w:val="left" w:pos="426"/>
                      <w:tab w:val="left" w:pos="851"/>
                      <w:tab w:val="left" w:pos="4536"/>
                    </w:tabs>
                    <w:rPr>
                      <w:rFonts w:ascii="Trebuchet MS" w:hAnsi="Trebuchet MS"/>
                      <w:sz w:val="18"/>
                      <w:szCs w:val="18"/>
                    </w:rPr>
                  </w:pPr>
                </w:p>
              </w:tc>
            </w:tr>
          </w:tbl>
          <w:p w14:paraId="4E3BCD52" w14:textId="77777777" w:rsidR="00D11EB3" w:rsidRPr="00E86D4E" w:rsidRDefault="00D11EB3" w:rsidP="00D11EB3">
            <w:pPr>
              <w:rPr>
                <w:rFonts w:ascii="Trebuchet MS" w:hAnsi="Trebuchet MS" w:cs="Arial"/>
                <w:b/>
                <w:sz w:val="16"/>
                <w:szCs w:val="16"/>
                <w:lang w:val="es-ES" w:eastAsia="es-ES"/>
              </w:rPr>
            </w:pPr>
          </w:p>
        </w:tc>
      </w:tr>
    </w:tbl>
    <w:p w14:paraId="10DABB9A" w14:textId="77777777" w:rsidR="002453EC" w:rsidRPr="007856C0" w:rsidRDefault="002453EC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0"/>
          <w:szCs w:val="10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828"/>
        <w:gridCol w:w="2835"/>
      </w:tblGrid>
      <w:tr w:rsidR="00E86D4E" w:rsidRPr="00584505" w14:paraId="574580E6" w14:textId="77777777" w:rsidTr="00DC6BF6">
        <w:trPr>
          <w:trHeight w:val="284"/>
        </w:trPr>
        <w:tc>
          <w:tcPr>
            <w:tcW w:w="10207" w:type="dxa"/>
            <w:gridSpan w:val="3"/>
            <w:shd w:val="clear" w:color="auto" w:fill="DEEAF6"/>
            <w:vAlign w:val="center"/>
          </w:tcPr>
          <w:p w14:paraId="341CFDE8" w14:textId="77777777" w:rsidR="00E86D4E" w:rsidRPr="00D52F71" w:rsidRDefault="00E86D4E" w:rsidP="00E86D4E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r w:rsidRPr="00E86D4E">
              <w:rPr>
                <w:rFonts w:ascii="Trebuchet MS" w:hAnsi="Trebuchet MS"/>
                <w:b/>
                <w:sz w:val="18"/>
                <w:szCs w:val="18"/>
              </w:rPr>
              <w:t>3.</w:t>
            </w:r>
            <w:r w:rsidR="007856C0">
              <w:rPr>
                <w:rFonts w:ascii="Trebuchet MS" w:hAnsi="Trebuchet MS"/>
                <w:b/>
                <w:sz w:val="18"/>
                <w:szCs w:val="18"/>
              </w:rPr>
              <w:t xml:space="preserve">  </w:t>
            </w:r>
            <w:r w:rsidRPr="00E86D4E">
              <w:rPr>
                <w:rFonts w:ascii="Trebuchet MS" w:hAnsi="Trebuchet MS"/>
                <w:b/>
                <w:sz w:val="18"/>
                <w:szCs w:val="18"/>
              </w:rPr>
              <w:t>FACTURACION Y PAGO</w:t>
            </w:r>
          </w:p>
        </w:tc>
      </w:tr>
      <w:tr w:rsidR="00E86D4E" w:rsidRPr="00584505" w14:paraId="5A7A324A" w14:textId="77777777" w:rsidTr="00DC6BF6">
        <w:trPr>
          <w:trHeight w:val="284"/>
        </w:trPr>
        <w:tc>
          <w:tcPr>
            <w:tcW w:w="10207" w:type="dxa"/>
            <w:gridSpan w:val="3"/>
            <w:vAlign w:val="center"/>
          </w:tcPr>
          <w:p w14:paraId="206EECAB" w14:textId="77777777" w:rsidR="00E86D4E" w:rsidRPr="00584505" w:rsidRDefault="00E86D4E" w:rsidP="00DC6BF6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Encargado de recibir la factura electrónica:</w:t>
            </w:r>
            <w:r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E86D4E" w:rsidRPr="00584505" w14:paraId="2EC71D74" w14:textId="77777777" w:rsidTr="00E86D4E">
        <w:trPr>
          <w:trHeight w:val="284"/>
        </w:trPr>
        <w:tc>
          <w:tcPr>
            <w:tcW w:w="3544" w:type="dxa"/>
            <w:vAlign w:val="center"/>
          </w:tcPr>
          <w:p w14:paraId="1CE81661" w14:textId="77777777" w:rsidR="00E86D4E" w:rsidRPr="00584505" w:rsidRDefault="00E86D4E" w:rsidP="00DC6BF6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Cargo:</w:t>
            </w:r>
          </w:p>
        </w:tc>
        <w:tc>
          <w:tcPr>
            <w:tcW w:w="3828" w:type="dxa"/>
            <w:vAlign w:val="center"/>
          </w:tcPr>
          <w:p w14:paraId="0EAF4462" w14:textId="77777777" w:rsidR="00E86D4E" w:rsidRPr="00584505" w:rsidRDefault="00E86D4E" w:rsidP="00DC6BF6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  <w:tc>
          <w:tcPr>
            <w:tcW w:w="2835" w:type="dxa"/>
            <w:vAlign w:val="center"/>
          </w:tcPr>
          <w:p w14:paraId="74DF1F77" w14:textId="77777777" w:rsidR="00E86D4E" w:rsidRPr="00584505" w:rsidRDefault="00E86D4E" w:rsidP="00DC6BF6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Teléfono:</w:t>
            </w:r>
          </w:p>
        </w:tc>
      </w:tr>
      <w:tr w:rsidR="00E86D4E" w:rsidRPr="00584505" w14:paraId="4F752571" w14:textId="77777777" w:rsidTr="00DC6BF6">
        <w:trPr>
          <w:trHeight w:val="284"/>
        </w:trPr>
        <w:tc>
          <w:tcPr>
            <w:tcW w:w="10207" w:type="dxa"/>
            <w:gridSpan w:val="3"/>
            <w:vAlign w:val="center"/>
          </w:tcPr>
          <w:p w14:paraId="27C1C37C" w14:textId="77777777" w:rsidR="00E86D4E" w:rsidRPr="00584505" w:rsidRDefault="00E86D4E" w:rsidP="00DC6BF6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Encargado de realizar el pago: </w:t>
            </w:r>
          </w:p>
        </w:tc>
      </w:tr>
      <w:tr w:rsidR="00E86D4E" w:rsidRPr="00584505" w14:paraId="6E046B3F" w14:textId="77777777" w:rsidTr="00E86D4E">
        <w:trPr>
          <w:trHeight w:val="284"/>
        </w:trPr>
        <w:tc>
          <w:tcPr>
            <w:tcW w:w="3544" w:type="dxa"/>
            <w:vAlign w:val="center"/>
          </w:tcPr>
          <w:p w14:paraId="5C2A3F22" w14:textId="77777777" w:rsidR="00E86D4E" w:rsidRPr="00584505" w:rsidRDefault="00E86D4E" w:rsidP="00DC6BF6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Cargo:</w:t>
            </w:r>
          </w:p>
        </w:tc>
        <w:tc>
          <w:tcPr>
            <w:tcW w:w="3828" w:type="dxa"/>
            <w:vAlign w:val="center"/>
          </w:tcPr>
          <w:p w14:paraId="5BC4E872" w14:textId="77777777" w:rsidR="00E86D4E" w:rsidRPr="00584505" w:rsidRDefault="00E86D4E" w:rsidP="00DC6BF6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  <w:tc>
          <w:tcPr>
            <w:tcW w:w="2835" w:type="dxa"/>
            <w:vAlign w:val="center"/>
          </w:tcPr>
          <w:p w14:paraId="2C16493D" w14:textId="77777777" w:rsidR="00E86D4E" w:rsidRPr="00584505" w:rsidRDefault="00E86D4E" w:rsidP="00DC6BF6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Teléfono:</w:t>
            </w:r>
          </w:p>
        </w:tc>
      </w:tr>
      <w:tr w:rsidR="008F7C50" w:rsidRPr="00584505" w14:paraId="3BE5489C" w14:textId="77777777" w:rsidTr="00DC6BF6">
        <w:trPr>
          <w:trHeight w:val="284"/>
        </w:trPr>
        <w:tc>
          <w:tcPr>
            <w:tcW w:w="10207" w:type="dxa"/>
            <w:gridSpan w:val="3"/>
            <w:vAlign w:val="center"/>
          </w:tcPr>
          <w:p w14:paraId="3A9331AB" w14:textId="77777777" w:rsidR="008F7C50" w:rsidRPr="00584505" w:rsidRDefault="008F7C50" w:rsidP="008F7C50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 w:rsidRPr="00783E19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Requiere de O.C. para emisión de facturas:   No __        Sí __</w:t>
            </w:r>
          </w:p>
        </w:tc>
      </w:tr>
    </w:tbl>
    <w:p w14:paraId="46E47695" w14:textId="77777777" w:rsidR="002453EC" w:rsidRPr="00596DD3" w:rsidRDefault="002453EC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0"/>
          <w:szCs w:val="10"/>
          <w:lang w:val="es-ES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827"/>
        <w:gridCol w:w="2977"/>
      </w:tblGrid>
      <w:tr w:rsidR="007856C0" w:rsidRPr="00584505" w14:paraId="6E68B2DD" w14:textId="77777777" w:rsidTr="00B02452">
        <w:trPr>
          <w:trHeight w:val="611"/>
        </w:trPr>
        <w:tc>
          <w:tcPr>
            <w:tcW w:w="10207" w:type="dxa"/>
            <w:gridSpan w:val="3"/>
            <w:shd w:val="clear" w:color="auto" w:fill="DEEAF6"/>
            <w:vAlign w:val="center"/>
          </w:tcPr>
          <w:p w14:paraId="684559B5" w14:textId="77777777" w:rsidR="00B02452" w:rsidRDefault="007856C0" w:rsidP="00B02452">
            <w:pPr>
              <w:ind w:left="200" w:hanging="200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4</w:t>
            </w:r>
            <w:r w:rsidRPr="00E86D4E">
              <w:rPr>
                <w:rFonts w:ascii="Trebuchet MS" w:hAnsi="Trebuchet MS"/>
                <w:b/>
                <w:sz w:val="18"/>
                <w:szCs w:val="18"/>
              </w:rPr>
              <w:t>.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 CONTACTO </w:t>
            </w:r>
            <w:r w:rsidR="00097F28">
              <w:rPr>
                <w:rFonts w:ascii="Trebuchet MS" w:hAnsi="Trebuchet MS"/>
                <w:b/>
                <w:sz w:val="18"/>
                <w:szCs w:val="18"/>
              </w:rPr>
              <w:t xml:space="preserve">QUE APARECERÁ EN </w:t>
            </w:r>
            <w:r w:rsidR="00B02452">
              <w:rPr>
                <w:rFonts w:ascii="Trebuchet MS" w:hAnsi="Trebuchet MS"/>
                <w:b/>
                <w:sz w:val="18"/>
                <w:szCs w:val="18"/>
              </w:rPr>
              <w:t>LA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GUÍA DE SOCIOS</w:t>
            </w:r>
            <w:r w:rsidR="00B02452">
              <w:rPr>
                <w:rFonts w:ascii="Trebuchet MS" w:hAnsi="Trebuchet MS"/>
                <w:b/>
                <w:sz w:val="18"/>
                <w:szCs w:val="18"/>
              </w:rPr>
              <w:t xml:space="preserve"> (sus datos podrán ser compartidos con terceras partes que   </w:t>
            </w:r>
          </w:p>
          <w:p w14:paraId="5BD3FB9E" w14:textId="3FFD0213" w:rsidR="007856C0" w:rsidRPr="00D52F71" w:rsidRDefault="00B02452" w:rsidP="00B02452">
            <w:pPr>
              <w:ind w:left="200" w:hanging="200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soliciten información sobre su empresa) </w:t>
            </w:r>
          </w:p>
        </w:tc>
      </w:tr>
      <w:tr w:rsidR="007856C0" w:rsidRPr="00584505" w14:paraId="1AB90EC4" w14:textId="77777777" w:rsidTr="00815A3F">
        <w:trPr>
          <w:trHeight w:val="284"/>
        </w:trPr>
        <w:tc>
          <w:tcPr>
            <w:tcW w:w="10207" w:type="dxa"/>
            <w:gridSpan w:val="3"/>
            <w:vAlign w:val="center"/>
          </w:tcPr>
          <w:p w14:paraId="41A2B9A7" w14:textId="3208CC5A" w:rsidR="007856C0" w:rsidRPr="00584505" w:rsidRDefault="00097F28" w:rsidP="00815A3F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Nombre</w:t>
            </w:r>
            <w:r w:rsidR="007856C0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:</w:t>
            </w:r>
            <w:r w:rsidR="007856C0" w:rsidRPr="00584505"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7856C0" w:rsidRPr="00584505" w14:paraId="35CA749F" w14:textId="77777777" w:rsidTr="00815A3F">
        <w:trPr>
          <w:trHeight w:val="284"/>
        </w:trPr>
        <w:tc>
          <w:tcPr>
            <w:tcW w:w="3403" w:type="dxa"/>
            <w:vAlign w:val="center"/>
          </w:tcPr>
          <w:p w14:paraId="4878398A" w14:textId="77777777" w:rsidR="007856C0" w:rsidRPr="00584505" w:rsidRDefault="007856C0" w:rsidP="00815A3F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Cargo:</w:t>
            </w:r>
          </w:p>
        </w:tc>
        <w:tc>
          <w:tcPr>
            <w:tcW w:w="3827" w:type="dxa"/>
            <w:vAlign w:val="center"/>
          </w:tcPr>
          <w:p w14:paraId="47442FC9" w14:textId="77777777" w:rsidR="007856C0" w:rsidRPr="00584505" w:rsidRDefault="007856C0" w:rsidP="00815A3F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Email:</w:t>
            </w:r>
          </w:p>
        </w:tc>
        <w:tc>
          <w:tcPr>
            <w:tcW w:w="2977" w:type="dxa"/>
            <w:vAlign w:val="center"/>
          </w:tcPr>
          <w:p w14:paraId="1DEA04E5" w14:textId="77777777" w:rsidR="007856C0" w:rsidRPr="00584505" w:rsidRDefault="007856C0" w:rsidP="00815A3F">
            <w:pPr>
              <w:rPr>
                <w:rFonts w:ascii="Trebuchet MS" w:hAnsi="Trebuchet MS" w:cs="Arial"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>Teléfono/Celular:</w:t>
            </w:r>
          </w:p>
        </w:tc>
      </w:tr>
    </w:tbl>
    <w:p w14:paraId="583F43FD" w14:textId="77777777" w:rsidR="00D52F71" w:rsidRPr="007856C0" w:rsidRDefault="00D52F71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  <w:lang w:val="es-ES"/>
        </w:rPr>
      </w:pPr>
    </w:p>
    <w:p w14:paraId="5E8C6FDA" w14:textId="2D1E506B" w:rsidR="002453EC" w:rsidRDefault="002453EC" w:rsidP="00B02452">
      <w:pPr>
        <w:tabs>
          <w:tab w:val="left" w:pos="426"/>
          <w:tab w:val="left" w:pos="851"/>
          <w:tab w:val="left" w:pos="4536"/>
        </w:tabs>
        <w:ind w:right="-567"/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</w:pPr>
      <w:r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>PROTECCIÓN DE DATOS:</w:t>
      </w:r>
    </w:p>
    <w:p w14:paraId="0E203162" w14:textId="1B887F68" w:rsidR="007856C0" w:rsidRDefault="007856C0" w:rsidP="00B02452">
      <w:pPr>
        <w:tabs>
          <w:tab w:val="left" w:pos="426"/>
          <w:tab w:val="left" w:pos="851"/>
          <w:tab w:val="left" w:pos="4536"/>
        </w:tabs>
        <w:ind w:right="-567"/>
        <w:rPr>
          <w:rFonts w:ascii="Trebuchet MS" w:hAnsi="Trebuchet MS"/>
          <w:sz w:val="18"/>
          <w:szCs w:val="18"/>
        </w:rPr>
      </w:pPr>
      <w:r w:rsidRPr="007F584E"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>Todos los datos de contacto proporcionados en esta solicitud serán agregados a nuestr</w:t>
      </w:r>
      <w:r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 xml:space="preserve">o sistema de </w:t>
      </w:r>
      <w:r w:rsidRPr="007F584E"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 xml:space="preserve">base de datos </w:t>
      </w:r>
      <w:r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 xml:space="preserve">(CRM) </w:t>
      </w:r>
      <w:r w:rsidRPr="007F584E"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 xml:space="preserve">y </w:t>
      </w:r>
      <w:r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 xml:space="preserve">serán </w:t>
      </w:r>
      <w:r w:rsidRPr="007F584E"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>utiliza</w:t>
      </w:r>
      <w:r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 xml:space="preserve">dos </w:t>
      </w:r>
      <w:r w:rsidRPr="007F584E"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 xml:space="preserve">para </w:t>
      </w:r>
      <w:r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 xml:space="preserve">el envío de </w:t>
      </w:r>
      <w:r w:rsidRPr="007F584E"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>información –física y</w:t>
      </w:r>
      <w:r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>/o</w:t>
      </w:r>
      <w:r w:rsidRPr="007F584E"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 xml:space="preserve"> digital- sobre nuestras actividades.</w:t>
      </w:r>
      <w:r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 xml:space="preserve"> </w:t>
      </w:r>
      <w:r w:rsidRPr="000638B6"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 xml:space="preserve">Los miembros de su equipo tendrán </w:t>
      </w:r>
      <w:r w:rsidRPr="002453EC">
        <w:rPr>
          <w:rFonts w:ascii="Trebuchet MS" w:hAnsi="Trebuchet MS" w:cs="Arial"/>
          <w:b/>
          <w:sz w:val="16"/>
          <w:szCs w:val="16"/>
          <w:highlight w:val="yellow"/>
          <w:u w:val="single"/>
          <w:lang w:val="es-ES" w:eastAsia="es-ES"/>
        </w:rPr>
        <w:t>siempre</w:t>
      </w:r>
      <w:r w:rsidRPr="000638B6">
        <w:rPr>
          <w:rFonts w:ascii="Trebuchet MS" w:hAnsi="Trebuchet MS" w:cs="Arial"/>
          <w:b/>
          <w:sz w:val="16"/>
          <w:szCs w:val="16"/>
          <w:highlight w:val="yellow"/>
          <w:lang w:val="es-ES" w:eastAsia="es-ES"/>
        </w:rPr>
        <w:t xml:space="preserve"> la posibilidad de solicitar que sus datos sean dados de baja de nuestro sistema</w:t>
      </w:r>
      <w:r>
        <w:rPr>
          <w:rFonts w:ascii="Trebuchet MS" w:hAnsi="Trebuchet MS" w:cs="Arial"/>
          <w:b/>
          <w:sz w:val="16"/>
          <w:szCs w:val="16"/>
          <w:lang w:val="es-ES" w:eastAsia="es-ES"/>
        </w:rPr>
        <w:t>.</w:t>
      </w:r>
    </w:p>
    <w:p w14:paraId="0413225F" w14:textId="77777777" w:rsidR="00D52F71" w:rsidRDefault="00D52F71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</w:rPr>
      </w:pPr>
    </w:p>
    <w:p w14:paraId="6D1A389A" w14:textId="77777777" w:rsidR="004E1B6E" w:rsidRDefault="004E1B6E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</w:rPr>
      </w:pPr>
    </w:p>
    <w:p w14:paraId="21FA5E96" w14:textId="3347F392" w:rsidR="00B73F18" w:rsidRDefault="00B73F18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</w:rPr>
      </w:pPr>
    </w:p>
    <w:p w14:paraId="1D0B7709" w14:textId="6CCF60E9" w:rsidR="00B73F18" w:rsidRPr="00790B89" w:rsidRDefault="00810C86" w:rsidP="00B73F18">
      <w:pPr>
        <w:pStyle w:val="Ttulo2"/>
        <w:ind w:right="-425"/>
        <w:jc w:val="right"/>
        <w:rPr>
          <w:rFonts w:ascii="Trebuchet MS" w:hAnsi="Trebuchet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14F0C03F" wp14:editId="6CD970F5">
            <wp:simplePos x="0" y="0"/>
            <wp:positionH relativeFrom="margin">
              <wp:posOffset>768985</wp:posOffset>
            </wp:positionH>
            <wp:positionV relativeFrom="paragraph">
              <wp:posOffset>217805</wp:posOffset>
            </wp:positionV>
            <wp:extent cx="2239010" cy="460375"/>
            <wp:effectExtent l="0" t="0" r="0" b="0"/>
            <wp:wrapNone/>
            <wp:docPr id="1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  <w:sz w:val="18"/>
          <w:szCs w:val="18"/>
        </w:rPr>
        <w:drawing>
          <wp:anchor distT="0" distB="0" distL="114300" distR="114300" simplePos="0" relativeHeight="251674112" behindDoc="0" locked="0" layoutInCell="1" allowOverlap="1" wp14:anchorId="475EA51A" wp14:editId="6672FFD8">
            <wp:simplePos x="0" y="0"/>
            <wp:positionH relativeFrom="margin">
              <wp:posOffset>-145415</wp:posOffset>
            </wp:positionH>
            <wp:positionV relativeFrom="paragraph">
              <wp:posOffset>19685</wp:posOffset>
            </wp:positionV>
            <wp:extent cx="823595" cy="848360"/>
            <wp:effectExtent l="0" t="0" r="0" b="0"/>
            <wp:wrapSquare wrapText="bothSides"/>
            <wp:docPr id="12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F18">
        <w:rPr>
          <w:rFonts w:ascii="Trebuchet MS" w:hAnsi="Trebuchet MS"/>
          <w:sz w:val="40"/>
          <w:szCs w:val="40"/>
        </w:rPr>
        <w:t xml:space="preserve">     </w:t>
      </w:r>
    </w:p>
    <w:p w14:paraId="5BE2663D" w14:textId="77777777" w:rsidR="00B73F18" w:rsidRDefault="00B73F18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</w:rPr>
      </w:pPr>
    </w:p>
    <w:p w14:paraId="1779276D" w14:textId="77777777" w:rsidR="00B73F18" w:rsidRDefault="00B73F18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</w:rPr>
      </w:pPr>
    </w:p>
    <w:p w14:paraId="1DEA3E57" w14:textId="77777777" w:rsidR="004E1B6E" w:rsidRDefault="004E1B6E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8"/>
          <w:szCs w:val="18"/>
        </w:rPr>
      </w:pPr>
    </w:p>
    <w:p w14:paraId="780521CF" w14:textId="17FEA507" w:rsidR="007F584E" w:rsidRDefault="007F584E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8"/>
          <w:szCs w:val="8"/>
        </w:rPr>
      </w:pPr>
    </w:p>
    <w:p w14:paraId="1F0DB5F7" w14:textId="6C0A95F3" w:rsidR="00596DD3" w:rsidRDefault="00596DD3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8"/>
          <w:szCs w:val="8"/>
        </w:rPr>
      </w:pPr>
    </w:p>
    <w:p w14:paraId="6D278795" w14:textId="20894628" w:rsidR="00596DD3" w:rsidRDefault="00596DD3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8"/>
          <w:szCs w:val="8"/>
        </w:rPr>
      </w:pPr>
    </w:p>
    <w:p w14:paraId="7482A605" w14:textId="5327FA50" w:rsidR="00596DD3" w:rsidRDefault="00596DD3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8"/>
          <w:szCs w:val="8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596DD3" w:rsidRPr="00584505" w14:paraId="29FEC364" w14:textId="77777777" w:rsidTr="00A142C9">
        <w:trPr>
          <w:trHeight w:val="284"/>
        </w:trPr>
        <w:tc>
          <w:tcPr>
            <w:tcW w:w="10207" w:type="dxa"/>
            <w:shd w:val="clear" w:color="auto" w:fill="DEEAF6"/>
            <w:vAlign w:val="center"/>
          </w:tcPr>
          <w:p w14:paraId="2DED66DA" w14:textId="77777777" w:rsidR="00596DD3" w:rsidRPr="00D52F71" w:rsidRDefault="00596DD3" w:rsidP="00A142C9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078F89D2" w14:textId="2118B591" w:rsidR="00596DD3" w:rsidRPr="00584505" w:rsidRDefault="00596DD3" w:rsidP="00A142C9">
            <w:pPr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shd w:val="clear" w:color="auto" w:fill="DEEAF6"/>
                <w:lang w:val="es-ES" w:eastAsia="es-ES"/>
              </w:rPr>
              <w:t>5. MOTIVACION PARA LA AFILIACIÓN (marque con una cruz o complete los campos que correspondan a la empresa)</w:t>
            </w:r>
          </w:p>
          <w:p w14:paraId="28A701DA" w14:textId="77777777" w:rsidR="00596DD3" w:rsidRPr="00D52F71" w:rsidRDefault="00596DD3" w:rsidP="00A142C9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596DD3" w:rsidRPr="00584505" w14:paraId="3A257169" w14:textId="77777777" w:rsidTr="00A142C9">
        <w:trPr>
          <w:trHeight w:val="1906"/>
        </w:trPr>
        <w:tc>
          <w:tcPr>
            <w:tcW w:w="10207" w:type="dxa"/>
            <w:vAlign w:val="center"/>
          </w:tcPr>
          <w:p w14:paraId="4BFA44BB" w14:textId="77777777" w:rsidR="00596DD3" w:rsidRPr="00596DD3" w:rsidRDefault="00596DD3" w:rsidP="00596DD3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es-PE"/>
              </w:rPr>
            </w:pPr>
            <w:r w:rsidRPr="00596DD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es-PE"/>
              </w:rPr>
              <w:t>Vínculo con Alemania</w:t>
            </w:r>
          </w:p>
          <w:tbl>
            <w:tblPr>
              <w:tblStyle w:val="Tablaconcuadrcul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3"/>
              <w:gridCol w:w="283"/>
              <w:gridCol w:w="750"/>
              <w:gridCol w:w="4353"/>
              <w:gridCol w:w="289"/>
              <w:gridCol w:w="283"/>
            </w:tblGrid>
            <w:tr w:rsidR="00596DD3" w:rsidRPr="00596DD3" w14:paraId="0E259E76" w14:textId="77777777" w:rsidTr="00BD6B2B">
              <w:tc>
                <w:tcPr>
                  <w:tcW w:w="3823" w:type="dxa"/>
                  <w:tcBorders>
                    <w:right w:val="single" w:sz="4" w:space="0" w:color="auto"/>
                  </w:tcBorders>
                </w:tcPr>
                <w:p w14:paraId="5B2B9798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Empresa alemana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37E02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750" w:type="dxa"/>
                  <w:tcBorders>
                    <w:left w:val="single" w:sz="4" w:space="0" w:color="auto"/>
                  </w:tcBorders>
                </w:tcPr>
                <w:p w14:paraId="2DE5D9C3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4353" w:type="dxa"/>
                  <w:tcBorders>
                    <w:right w:val="single" w:sz="4" w:space="0" w:color="auto"/>
                  </w:tcBorders>
                </w:tcPr>
                <w:p w14:paraId="65DFC8CE" w14:textId="2F013720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Fundador es de origen alemán</w:t>
                  </w:r>
                  <w:r w:rsidR="00BD6B2B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 xml:space="preserve"> | Alumni Alemania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7852A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14:paraId="682C7F89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596DD3" w:rsidRPr="00596DD3" w14:paraId="09103CAD" w14:textId="77777777" w:rsidTr="00BD6B2B">
              <w:tc>
                <w:tcPr>
                  <w:tcW w:w="3823" w:type="dxa"/>
                  <w:tcBorders>
                    <w:right w:val="single" w:sz="4" w:space="0" w:color="auto"/>
                  </w:tcBorders>
                </w:tcPr>
                <w:p w14:paraId="543CD9BA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Representantes de empresa alemana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8BA3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750" w:type="dxa"/>
                  <w:tcBorders>
                    <w:left w:val="single" w:sz="4" w:space="0" w:color="auto"/>
                  </w:tcBorders>
                </w:tcPr>
                <w:p w14:paraId="7AEEC899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4353" w:type="dxa"/>
                  <w:tcBorders>
                    <w:right w:val="single" w:sz="4" w:space="0" w:color="auto"/>
                  </w:tcBorders>
                </w:tcPr>
                <w:p w14:paraId="3592945D" w14:textId="7AE6CF7F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Exportación</w:t>
                  </w:r>
                  <w:r w:rsidR="00BD6B2B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 xml:space="preserve">/importación </w:t>
                  </w: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a</w:t>
                  </w:r>
                  <w:r w:rsidR="00BD6B2B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/desde</w:t>
                  </w: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 xml:space="preserve"> Alemania 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27426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14:paraId="1D3EB0C5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</w:tbl>
          <w:p w14:paraId="141744DE" w14:textId="77777777" w:rsidR="00596DD3" w:rsidRPr="00AA30D0" w:rsidRDefault="00596DD3" w:rsidP="00596DD3">
            <w:pPr>
              <w:rPr>
                <w:rFonts w:ascii="Trebuchet MS" w:hAnsi="Trebuchet MS"/>
                <w:color w:val="000000"/>
                <w:sz w:val="12"/>
                <w:szCs w:val="12"/>
                <w:lang w:val="es-PE"/>
              </w:rPr>
            </w:pPr>
          </w:p>
          <w:p w14:paraId="5BB9B5F0" w14:textId="77777777" w:rsidR="00596DD3" w:rsidRPr="00596DD3" w:rsidRDefault="00596DD3" w:rsidP="00596DD3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es-PE"/>
              </w:rPr>
            </w:pPr>
            <w:r w:rsidRPr="00596DD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es-PE"/>
              </w:rPr>
              <w:t>Negocios entre socios</w:t>
            </w:r>
          </w:p>
          <w:tbl>
            <w:tblPr>
              <w:tblStyle w:val="Tablaconcuadrcula"/>
              <w:tblW w:w="97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3"/>
              <w:gridCol w:w="283"/>
              <w:gridCol w:w="750"/>
              <w:gridCol w:w="4353"/>
              <w:gridCol w:w="289"/>
              <w:gridCol w:w="37"/>
              <w:gridCol w:w="199"/>
            </w:tblGrid>
            <w:tr w:rsidR="00596DD3" w:rsidRPr="00596DD3" w14:paraId="454EA8F5" w14:textId="77777777" w:rsidTr="00BD6B2B">
              <w:trPr>
                <w:trHeight w:val="245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</w:tcPr>
                <w:p w14:paraId="7E85A85A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Experiencia con/en otra empresa socia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881AC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750" w:type="dxa"/>
                  <w:tcBorders>
                    <w:left w:val="single" w:sz="4" w:space="0" w:color="auto"/>
                  </w:tcBorders>
                </w:tcPr>
                <w:p w14:paraId="3DB3A2CA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4353" w:type="dxa"/>
                  <w:tcBorders>
                    <w:right w:val="single" w:sz="4" w:space="0" w:color="auto"/>
                  </w:tcBorders>
                </w:tcPr>
                <w:p w14:paraId="2F78EA2A" w14:textId="0E48F11D" w:rsidR="00596DD3" w:rsidRPr="00596DD3" w:rsidRDefault="00BD6B2B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Desea hacer n</w:t>
                  </w:r>
                  <w:r w:rsidR="00596DD3"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etworking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C0B5F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left w:val="single" w:sz="4" w:space="0" w:color="auto"/>
                  </w:tcBorders>
                </w:tcPr>
                <w:p w14:paraId="650D2B9A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5E5A5E" w:rsidRPr="00596DD3" w14:paraId="4D17B6A7" w14:textId="77777777" w:rsidTr="005E5A5E">
              <w:trPr>
                <w:trHeight w:val="245"/>
              </w:trPr>
              <w:tc>
                <w:tcPr>
                  <w:tcW w:w="3823" w:type="dxa"/>
                </w:tcPr>
                <w:p w14:paraId="77C621D5" w14:textId="77777777" w:rsidR="005E5A5E" w:rsidRDefault="005E5A5E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 xml:space="preserve">Socio(s) de la AHK Perú con los que ya </w:t>
                  </w:r>
                </w:p>
                <w:p w14:paraId="00A3307D" w14:textId="5CD1CD84" w:rsidR="005E5A5E" w:rsidRPr="00596DD3" w:rsidRDefault="005E5A5E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tiene contacto</w:t>
                  </w:r>
                </w:p>
              </w:tc>
              <w:tc>
                <w:tcPr>
                  <w:tcW w:w="5675" w:type="dxa"/>
                  <w:gridSpan w:val="4"/>
                  <w:tcBorders>
                    <w:bottom w:val="single" w:sz="4" w:space="0" w:color="auto"/>
                  </w:tcBorders>
                </w:tcPr>
                <w:p w14:paraId="4B62A3C0" w14:textId="77777777" w:rsidR="005E5A5E" w:rsidRDefault="005E5A5E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  <w:p w14:paraId="693F4DFB" w14:textId="147756FC" w:rsidR="005E5A5E" w:rsidRPr="00596DD3" w:rsidRDefault="005E5A5E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(indicar)</w:t>
                  </w:r>
                </w:p>
              </w:tc>
              <w:tc>
                <w:tcPr>
                  <w:tcW w:w="236" w:type="dxa"/>
                  <w:gridSpan w:val="2"/>
                  <w:tcBorders>
                    <w:left w:val="nil"/>
                  </w:tcBorders>
                </w:tcPr>
                <w:p w14:paraId="3C9F79FD" w14:textId="77777777" w:rsidR="005E5A5E" w:rsidRPr="00596DD3" w:rsidRDefault="005E5A5E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596DD3" w:rsidRPr="00596DD3" w14:paraId="5C73CFD7" w14:textId="77777777" w:rsidTr="005E5A5E">
              <w:trPr>
                <w:gridAfter w:val="1"/>
                <w:wAfter w:w="199" w:type="dxa"/>
              </w:trPr>
              <w:tc>
                <w:tcPr>
                  <w:tcW w:w="3823" w:type="dxa"/>
                  <w:vAlign w:val="bottom"/>
                </w:tcPr>
                <w:p w14:paraId="75B49C10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Rubro/sector en el que desea hacer negocios con otros socios</w:t>
                  </w:r>
                </w:p>
              </w:tc>
              <w:tc>
                <w:tcPr>
                  <w:tcW w:w="5712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2CD40295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(indicar)</w:t>
                  </w:r>
                </w:p>
              </w:tc>
            </w:tr>
          </w:tbl>
          <w:p w14:paraId="61F95068" w14:textId="77777777" w:rsidR="00596DD3" w:rsidRPr="00AA30D0" w:rsidRDefault="00596DD3" w:rsidP="00596DD3">
            <w:pPr>
              <w:rPr>
                <w:rFonts w:ascii="Trebuchet MS" w:hAnsi="Trebuchet MS"/>
                <w:color w:val="000000"/>
                <w:sz w:val="12"/>
                <w:szCs w:val="12"/>
                <w:lang w:val="es-PE"/>
              </w:rPr>
            </w:pPr>
          </w:p>
          <w:p w14:paraId="21FA935A" w14:textId="77777777" w:rsidR="00596DD3" w:rsidRPr="00596DD3" w:rsidRDefault="00596DD3" w:rsidP="00596DD3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es-PE"/>
              </w:rPr>
            </w:pPr>
            <w:r w:rsidRPr="00596DD3">
              <w:rPr>
                <w:rFonts w:ascii="Trebuchet MS" w:hAnsi="Trebuchet MS"/>
                <w:b/>
                <w:bCs/>
                <w:color w:val="000000"/>
                <w:sz w:val="18"/>
                <w:szCs w:val="18"/>
                <w:lang w:val="es-PE"/>
              </w:rPr>
              <w:t>Aprovechar los servicios de la AHK Perú</w:t>
            </w:r>
          </w:p>
          <w:tbl>
            <w:tblPr>
              <w:tblStyle w:val="Tablaconcuadrcula"/>
              <w:tblW w:w="97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3"/>
              <w:gridCol w:w="283"/>
              <w:gridCol w:w="892"/>
              <w:gridCol w:w="4211"/>
              <w:gridCol w:w="289"/>
              <w:gridCol w:w="37"/>
              <w:gridCol w:w="199"/>
            </w:tblGrid>
            <w:tr w:rsidR="00596DD3" w:rsidRPr="00596DD3" w14:paraId="71F8E3EC" w14:textId="77777777" w:rsidTr="00BD6B2B">
              <w:trPr>
                <w:trHeight w:val="133"/>
              </w:trPr>
              <w:tc>
                <w:tcPr>
                  <w:tcW w:w="3823" w:type="dxa"/>
                  <w:tcBorders>
                    <w:right w:val="single" w:sz="4" w:space="0" w:color="auto"/>
                  </w:tcBorders>
                </w:tcPr>
                <w:p w14:paraId="24F3ADBA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Quieren pertenecer al gremio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C7DBB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892" w:type="dxa"/>
                  <w:tcBorders>
                    <w:left w:val="single" w:sz="4" w:space="0" w:color="auto"/>
                  </w:tcBorders>
                </w:tcPr>
                <w:p w14:paraId="7E503B82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4211" w:type="dxa"/>
                  <w:tcBorders>
                    <w:right w:val="single" w:sz="4" w:space="0" w:color="auto"/>
                  </w:tcBorders>
                </w:tcPr>
                <w:p w14:paraId="6707DC7D" w14:textId="729D8CCC" w:rsidR="00596DD3" w:rsidRPr="00596DD3" w:rsidRDefault="00BD6B2B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Somos organización p</w:t>
                  </w:r>
                  <w:r w:rsidR="00596DD3"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 xml:space="preserve">artner </w:t>
                  </w: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2A7C3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left w:val="single" w:sz="4" w:space="0" w:color="auto"/>
                  </w:tcBorders>
                </w:tcPr>
                <w:p w14:paraId="020AC374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596DD3" w:rsidRPr="00596DD3" w14:paraId="7C004B68" w14:textId="77777777" w:rsidTr="005E5A5E">
              <w:trPr>
                <w:gridAfter w:val="1"/>
                <w:wAfter w:w="199" w:type="dxa"/>
                <w:trHeight w:val="506"/>
              </w:trPr>
              <w:tc>
                <w:tcPr>
                  <w:tcW w:w="3823" w:type="dxa"/>
                  <w:vAlign w:val="bottom"/>
                </w:tcPr>
                <w:p w14:paraId="744CCA12" w14:textId="77777777" w:rsidR="00596DD3" w:rsidRPr="00596DD3" w:rsidRDefault="00596DD3" w:rsidP="00596DD3">
                  <w:pPr>
                    <w:rPr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Servicios/actividades concretas en las que le gustaría participar</w:t>
                  </w:r>
                </w:p>
              </w:tc>
              <w:tc>
                <w:tcPr>
                  <w:tcW w:w="5712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40F116B1" w14:textId="77777777" w:rsidR="00596DD3" w:rsidRPr="00596DD3" w:rsidRDefault="00596DD3" w:rsidP="00596DD3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(indicar)</w:t>
                  </w:r>
                </w:p>
              </w:tc>
            </w:tr>
          </w:tbl>
          <w:p w14:paraId="5B0C613A" w14:textId="5DB3E3EB" w:rsidR="005E5A5E" w:rsidRPr="00AA30D0" w:rsidRDefault="005E5A5E" w:rsidP="00596DD3">
            <w:pPr>
              <w:rPr>
                <w:rFonts w:ascii="Trebuchet MS" w:hAnsi="Trebuchet MS" w:cs="Arial"/>
                <w:sz w:val="12"/>
                <w:szCs w:val="12"/>
                <w:lang w:eastAsia="es-ES"/>
              </w:rPr>
            </w:pPr>
          </w:p>
          <w:p w14:paraId="593BA1FC" w14:textId="085C6296" w:rsidR="00BD6B2B" w:rsidRPr="00BD6B2B" w:rsidRDefault="00BD6B2B" w:rsidP="00596DD3">
            <w:pPr>
              <w:rPr>
                <w:rFonts w:ascii="Trebuchet MS" w:hAnsi="Trebuchet MS" w:cs="Arial"/>
                <w:b/>
                <w:bCs/>
                <w:sz w:val="18"/>
                <w:szCs w:val="18"/>
                <w:lang w:eastAsia="es-ES"/>
              </w:rPr>
            </w:pPr>
            <w:r w:rsidRPr="00BD6B2B">
              <w:rPr>
                <w:rFonts w:ascii="Trebuchet MS" w:hAnsi="Trebuchet MS" w:cs="Arial"/>
                <w:b/>
                <w:bCs/>
                <w:sz w:val="18"/>
                <w:szCs w:val="18"/>
                <w:lang w:eastAsia="es-ES"/>
              </w:rPr>
              <w:t>Temas de interés</w:t>
            </w:r>
          </w:p>
          <w:tbl>
            <w:tblPr>
              <w:tblStyle w:val="Tablaconcuadrcula"/>
              <w:tblW w:w="9535" w:type="dxa"/>
              <w:tblLook w:val="04A0" w:firstRow="1" w:lastRow="0" w:firstColumn="1" w:lastColumn="0" w:noHBand="0" w:noVBand="1"/>
            </w:tblPr>
            <w:tblGrid>
              <w:gridCol w:w="1874"/>
              <w:gridCol w:w="289"/>
              <w:gridCol w:w="988"/>
              <w:gridCol w:w="1847"/>
              <w:gridCol w:w="283"/>
              <w:gridCol w:w="1014"/>
              <w:gridCol w:w="2914"/>
              <w:gridCol w:w="326"/>
            </w:tblGrid>
            <w:tr w:rsidR="00AA30D0" w:rsidRPr="00596DD3" w14:paraId="2AB6351B" w14:textId="77777777" w:rsidTr="00B02452">
              <w:trPr>
                <w:trHeight w:val="133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14:paraId="30A1CAF8" w14:textId="6A79B3E4" w:rsidR="00AA30D0" w:rsidRPr="00596DD3" w:rsidRDefault="00AA30D0" w:rsidP="00BD6B2B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Innovación</w:t>
                  </w:r>
                </w:p>
              </w:tc>
              <w:tc>
                <w:tcPr>
                  <w:tcW w:w="2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9F44D22" w14:textId="77777777" w:rsidR="00AA30D0" w:rsidRPr="00596DD3" w:rsidRDefault="00AA30D0" w:rsidP="00BD6B2B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single" w:sz="4" w:space="0" w:color="000000" w:themeColor="text1"/>
                    <w:bottom w:val="nil"/>
                    <w:right w:val="nil"/>
                  </w:tcBorders>
                </w:tcPr>
                <w:p w14:paraId="3C3FDE4E" w14:textId="77777777" w:rsidR="00AA30D0" w:rsidRPr="00596DD3" w:rsidRDefault="00AA30D0" w:rsidP="00BD6B2B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14:paraId="04C51423" w14:textId="297238F0" w:rsidR="00AA30D0" w:rsidRPr="00596DD3" w:rsidRDefault="00AA30D0" w:rsidP="00BD6B2B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Sostenibilidad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9401EB7" w14:textId="2B0EFFD3" w:rsidR="00AA30D0" w:rsidRPr="00596DD3" w:rsidRDefault="00AA30D0" w:rsidP="00BD6B2B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1014" w:type="dxa"/>
                  <w:tcBorders>
                    <w:top w:val="nil"/>
                    <w:left w:val="single" w:sz="4" w:space="0" w:color="000000" w:themeColor="text1"/>
                    <w:bottom w:val="nil"/>
                    <w:right w:val="nil"/>
                  </w:tcBorders>
                </w:tcPr>
                <w:p w14:paraId="09DD10CB" w14:textId="77777777" w:rsidR="00AA30D0" w:rsidRPr="00596DD3" w:rsidRDefault="00AA30D0" w:rsidP="00BD6B2B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914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14:paraId="09C418D8" w14:textId="0ACE490B" w:rsidR="00AA30D0" w:rsidRPr="00596DD3" w:rsidRDefault="002453EC" w:rsidP="00BD6B2B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Minería</w:t>
                  </w:r>
                </w:p>
              </w:tc>
              <w:tc>
                <w:tcPr>
                  <w:tcW w:w="3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BE73E27" w14:textId="1EE31C5F" w:rsidR="00AA30D0" w:rsidRPr="00596DD3" w:rsidRDefault="00AA30D0" w:rsidP="00BD6B2B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AA30D0" w:rsidRPr="00596DD3" w14:paraId="0E5B4006" w14:textId="5E972D63" w:rsidTr="00AA30D0">
              <w:trPr>
                <w:trHeight w:val="338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B20235A" w14:textId="1FEF3F6A" w:rsidR="00AA30D0" w:rsidRPr="00596DD3" w:rsidRDefault="00AA30D0" w:rsidP="00BD6B2B">
                  <w:pPr>
                    <w:rPr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Otros</w:t>
                  </w:r>
                </w:p>
              </w:tc>
              <w:tc>
                <w:tcPr>
                  <w:tcW w:w="7661" w:type="dxa"/>
                  <w:gridSpan w:val="7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  <w:vAlign w:val="bottom"/>
                </w:tcPr>
                <w:p w14:paraId="68B5232D" w14:textId="2769DD6F" w:rsidR="00AA30D0" w:rsidRPr="00596DD3" w:rsidRDefault="00AA30D0" w:rsidP="00AA30D0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(indicar)</w:t>
                  </w:r>
                </w:p>
              </w:tc>
            </w:tr>
          </w:tbl>
          <w:p w14:paraId="6D3CFCD9" w14:textId="77777777" w:rsidR="00BD6B2B" w:rsidRDefault="00BD6B2B" w:rsidP="00596DD3">
            <w:pPr>
              <w:rPr>
                <w:rFonts w:ascii="Trebuchet MS" w:hAnsi="Trebuchet MS" w:cs="Arial"/>
                <w:sz w:val="10"/>
                <w:szCs w:val="10"/>
                <w:lang w:eastAsia="es-ES"/>
              </w:rPr>
            </w:pPr>
          </w:p>
          <w:p w14:paraId="324C74B1" w14:textId="075F473F" w:rsidR="00BD6B2B" w:rsidRPr="005E5A5E" w:rsidRDefault="00BD6B2B" w:rsidP="00596DD3">
            <w:pPr>
              <w:rPr>
                <w:rFonts w:ascii="Trebuchet MS" w:hAnsi="Trebuchet MS" w:cs="Arial"/>
                <w:sz w:val="10"/>
                <w:szCs w:val="10"/>
                <w:lang w:eastAsia="es-ES"/>
              </w:rPr>
            </w:pPr>
          </w:p>
        </w:tc>
      </w:tr>
    </w:tbl>
    <w:p w14:paraId="10400AAB" w14:textId="77777777" w:rsidR="00596DD3" w:rsidRPr="005E5A5E" w:rsidRDefault="00596DD3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0"/>
          <w:szCs w:val="10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40221F" w:rsidRPr="00584505" w14:paraId="6044AD05" w14:textId="77777777" w:rsidTr="005E5A5E">
        <w:trPr>
          <w:trHeight w:val="284"/>
        </w:trPr>
        <w:tc>
          <w:tcPr>
            <w:tcW w:w="10207" w:type="dxa"/>
            <w:shd w:val="clear" w:color="auto" w:fill="DEEAF6"/>
            <w:vAlign w:val="center"/>
          </w:tcPr>
          <w:p w14:paraId="77EF03BF" w14:textId="77777777" w:rsidR="0040221F" w:rsidRPr="00D52F71" w:rsidRDefault="0040221F" w:rsidP="00DD5785">
            <w:pPr>
              <w:ind w:left="-392" w:firstLine="392"/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  <w:p w14:paraId="276FB8D7" w14:textId="5103F415" w:rsidR="0040221F" w:rsidRPr="00584505" w:rsidRDefault="005E5A5E" w:rsidP="00DD5785">
            <w:pPr>
              <w:rPr>
                <w:rFonts w:ascii="Trebuchet MS" w:hAnsi="Trebuchet MS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shd w:val="clear" w:color="auto" w:fill="DEEAF6"/>
                <w:lang w:val="es-ES" w:eastAsia="es-ES"/>
              </w:rPr>
              <w:t>6</w:t>
            </w:r>
            <w:r w:rsidR="0040221F">
              <w:rPr>
                <w:rFonts w:ascii="Trebuchet MS" w:hAnsi="Trebuchet MS" w:cs="Arial"/>
                <w:b/>
                <w:sz w:val="18"/>
                <w:szCs w:val="18"/>
                <w:shd w:val="clear" w:color="auto" w:fill="DEEAF6"/>
                <w:lang w:val="es-ES" w:eastAsia="es-ES"/>
              </w:rPr>
              <w:t>.</w:t>
            </w:r>
            <w:r w:rsidR="00FA1068">
              <w:rPr>
                <w:rFonts w:ascii="Trebuchet MS" w:hAnsi="Trebuchet MS" w:cs="Arial"/>
                <w:b/>
                <w:sz w:val="18"/>
                <w:szCs w:val="18"/>
                <w:shd w:val="clear" w:color="auto" w:fill="DEEAF6"/>
                <w:lang w:val="es-ES" w:eastAsia="es-ES"/>
              </w:rPr>
              <w:t xml:space="preserve"> </w:t>
            </w:r>
            <w:r w:rsidR="0040221F" w:rsidRPr="00584505">
              <w:rPr>
                <w:rFonts w:ascii="Trebuchet MS" w:hAnsi="Trebuchet MS" w:cs="Arial"/>
                <w:b/>
                <w:sz w:val="18"/>
                <w:szCs w:val="18"/>
                <w:shd w:val="clear" w:color="auto" w:fill="DEEAF6"/>
                <w:lang w:val="es-ES" w:eastAsia="es-ES"/>
              </w:rPr>
              <w:t>RELACIÓN CON ALEMANIA</w:t>
            </w:r>
          </w:p>
          <w:p w14:paraId="0412CCBA" w14:textId="1967BD11" w:rsidR="007A251C" w:rsidRPr="00D52F71" w:rsidRDefault="007A251C" w:rsidP="00DD5785">
            <w:pPr>
              <w:rPr>
                <w:rFonts w:ascii="Trebuchet MS" w:hAnsi="Trebuchet MS" w:cs="Arial"/>
                <w:sz w:val="8"/>
                <w:szCs w:val="8"/>
                <w:lang w:val="es-ES" w:eastAsia="es-ES"/>
              </w:rPr>
            </w:pPr>
          </w:p>
        </w:tc>
      </w:tr>
      <w:tr w:rsidR="0040221F" w:rsidRPr="00584505" w14:paraId="632B80D4" w14:textId="77777777" w:rsidTr="001429B4">
        <w:trPr>
          <w:trHeight w:val="1423"/>
        </w:trPr>
        <w:tc>
          <w:tcPr>
            <w:tcW w:w="10207" w:type="dxa"/>
            <w:vAlign w:val="bottom"/>
          </w:tcPr>
          <w:p w14:paraId="35374C0F" w14:textId="1B7E6E16" w:rsidR="007A251C" w:rsidRDefault="007A251C" w:rsidP="001429B4">
            <w:pPr>
              <w:rPr>
                <w:sz w:val="10"/>
                <w:szCs w:val="10"/>
              </w:rPr>
            </w:pPr>
          </w:p>
          <w:tbl>
            <w:tblPr>
              <w:tblStyle w:val="Tablaconcuadrcula"/>
              <w:tblW w:w="97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98"/>
              <w:gridCol w:w="869"/>
              <w:gridCol w:w="284"/>
              <w:gridCol w:w="709"/>
              <w:gridCol w:w="425"/>
              <w:gridCol w:w="283"/>
              <w:gridCol w:w="709"/>
              <w:gridCol w:w="2232"/>
              <w:gridCol w:w="289"/>
              <w:gridCol w:w="37"/>
              <w:gridCol w:w="199"/>
            </w:tblGrid>
            <w:tr w:rsidR="001429B4" w:rsidRPr="00596DD3" w14:paraId="14D45B13" w14:textId="77777777" w:rsidTr="001429B4">
              <w:trPr>
                <w:trHeight w:val="133"/>
              </w:trPr>
              <w:tc>
                <w:tcPr>
                  <w:tcW w:w="3698" w:type="dxa"/>
                </w:tcPr>
                <w:p w14:paraId="74BF84F5" w14:textId="47EE1C04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Aportes de capital alemán</w:t>
                  </w:r>
                </w:p>
              </w:tc>
              <w:tc>
                <w:tcPr>
                  <w:tcW w:w="869" w:type="dxa"/>
                  <w:tcBorders>
                    <w:left w:val="nil"/>
                    <w:right w:val="single" w:sz="4" w:space="0" w:color="000000" w:themeColor="text1"/>
                  </w:tcBorders>
                  <w:vAlign w:val="bottom"/>
                </w:tcPr>
                <w:p w14:paraId="725C8FA1" w14:textId="3CEB2C74" w:rsidR="001429B4" w:rsidRPr="00596DD3" w:rsidRDefault="001429B4" w:rsidP="001429B4">
                  <w:pPr>
                    <w:jc w:val="right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No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3FF1197" w14:textId="77777777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000000" w:themeColor="text1"/>
                  </w:tcBorders>
                  <w:vAlign w:val="bottom"/>
                </w:tcPr>
                <w:p w14:paraId="4B52C2AB" w14:textId="08D23F88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  <w:right w:val="single" w:sz="4" w:space="0" w:color="000000" w:themeColor="text1"/>
                  </w:tcBorders>
                  <w:vAlign w:val="bottom"/>
                </w:tcPr>
                <w:p w14:paraId="1DB5B05C" w14:textId="269BC864" w:rsidR="001429B4" w:rsidRPr="00596DD3" w:rsidRDefault="001429B4" w:rsidP="001429B4">
                  <w:pPr>
                    <w:jc w:val="right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Sí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3D06023" w14:textId="77777777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000000" w:themeColor="text1"/>
                  </w:tcBorders>
                </w:tcPr>
                <w:p w14:paraId="45184475" w14:textId="6A395074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232" w:type="dxa"/>
                  <w:tcBorders>
                    <w:left w:val="nil"/>
                    <w:right w:val="single" w:sz="4" w:space="0" w:color="000000" w:themeColor="text1"/>
                  </w:tcBorders>
                  <w:vAlign w:val="bottom"/>
                </w:tcPr>
                <w:p w14:paraId="27DC39EC" w14:textId="2F67A97A" w:rsidR="001429B4" w:rsidRPr="00596DD3" w:rsidRDefault="001429B4" w:rsidP="001429B4">
                  <w:pPr>
                    <w:jc w:val="right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% de participación</w:t>
                  </w:r>
                </w:p>
              </w:tc>
              <w:tc>
                <w:tcPr>
                  <w:tcW w:w="2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102FAC7" w14:textId="36E26F7F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left w:val="single" w:sz="4" w:space="0" w:color="000000" w:themeColor="text1"/>
                  </w:tcBorders>
                </w:tcPr>
                <w:p w14:paraId="2A5B8A46" w14:textId="77777777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1429B4" w:rsidRPr="00596DD3" w14:paraId="3BCE403C" w14:textId="7547BE66" w:rsidTr="001429B4">
              <w:trPr>
                <w:gridAfter w:val="1"/>
                <w:wAfter w:w="199" w:type="dxa"/>
                <w:trHeight w:val="389"/>
              </w:trPr>
              <w:tc>
                <w:tcPr>
                  <w:tcW w:w="3698" w:type="dxa"/>
                  <w:vAlign w:val="bottom"/>
                </w:tcPr>
                <w:p w14:paraId="31B6B1DC" w14:textId="33D4F18A" w:rsidR="001429B4" w:rsidRPr="00596DD3" w:rsidRDefault="001429B4" w:rsidP="001429B4">
                  <w:pPr>
                    <w:rPr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Nombre de la empresa alemana aportante</w:t>
                  </w:r>
                </w:p>
              </w:tc>
              <w:tc>
                <w:tcPr>
                  <w:tcW w:w="5837" w:type="dxa"/>
                  <w:gridSpan w:val="9"/>
                  <w:tcBorders>
                    <w:bottom w:val="single" w:sz="4" w:space="0" w:color="auto"/>
                  </w:tcBorders>
                  <w:vAlign w:val="bottom"/>
                </w:tcPr>
                <w:p w14:paraId="5C6056AC" w14:textId="29803416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(indicar)</w:t>
                  </w:r>
                </w:p>
              </w:tc>
            </w:tr>
          </w:tbl>
          <w:p w14:paraId="5C51FC83" w14:textId="522BEF4D" w:rsidR="007A251C" w:rsidRDefault="007A251C" w:rsidP="001429B4">
            <w:pPr>
              <w:rPr>
                <w:sz w:val="10"/>
                <w:szCs w:val="10"/>
              </w:rPr>
            </w:pPr>
          </w:p>
          <w:tbl>
            <w:tblPr>
              <w:tblStyle w:val="Tablaconcuadrcula"/>
              <w:tblW w:w="97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2"/>
              <w:gridCol w:w="845"/>
              <w:gridCol w:w="282"/>
              <w:gridCol w:w="684"/>
              <w:gridCol w:w="457"/>
              <w:gridCol w:w="299"/>
              <w:gridCol w:w="2918"/>
              <w:gridCol w:w="289"/>
              <w:gridCol w:w="39"/>
              <w:gridCol w:w="197"/>
            </w:tblGrid>
            <w:tr w:rsidR="001429B4" w:rsidRPr="00596DD3" w14:paraId="21696BB8" w14:textId="77777777" w:rsidTr="001429B4">
              <w:trPr>
                <w:trHeight w:val="133"/>
              </w:trPr>
              <w:tc>
                <w:tcPr>
                  <w:tcW w:w="3722" w:type="dxa"/>
                </w:tcPr>
                <w:p w14:paraId="196B2004" w14:textId="40113707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Representación de empresas alemanas</w:t>
                  </w:r>
                </w:p>
              </w:tc>
              <w:tc>
                <w:tcPr>
                  <w:tcW w:w="845" w:type="dxa"/>
                  <w:tcBorders>
                    <w:right w:val="single" w:sz="4" w:space="0" w:color="000000" w:themeColor="text1"/>
                  </w:tcBorders>
                  <w:vAlign w:val="bottom"/>
                </w:tcPr>
                <w:p w14:paraId="3DB80641" w14:textId="1A68C8F1" w:rsidR="001429B4" w:rsidRPr="00596DD3" w:rsidRDefault="001429B4" w:rsidP="001429B4">
                  <w:pPr>
                    <w:jc w:val="right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No</w:t>
                  </w:r>
                </w:p>
              </w:tc>
              <w:tc>
                <w:tcPr>
                  <w:tcW w:w="2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D4CC6B" w14:textId="77777777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684" w:type="dxa"/>
                  <w:tcBorders>
                    <w:left w:val="single" w:sz="4" w:space="0" w:color="000000" w:themeColor="text1"/>
                  </w:tcBorders>
                </w:tcPr>
                <w:p w14:paraId="19B318CA" w14:textId="5B1D4FBF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457" w:type="dxa"/>
                  <w:tcBorders>
                    <w:left w:val="nil"/>
                    <w:right w:val="single" w:sz="4" w:space="0" w:color="000000" w:themeColor="text1"/>
                  </w:tcBorders>
                  <w:vAlign w:val="bottom"/>
                </w:tcPr>
                <w:p w14:paraId="3C2C805C" w14:textId="2D79BF4B" w:rsidR="001429B4" w:rsidRPr="00596DD3" w:rsidRDefault="001429B4" w:rsidP="001429B4">
                  <w:pPr>
                    <w:jc w:val="right"/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Sí</w:t>
                  </w:r>
                </w:p>
              </w:tc>
              <w:tc>
                <w:tcPr>
                  <w:tcW w:w="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CB35B7C" w14:textId="77777777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918" w:type="dxa"/>
                  <w:tcBorders>
                    <w:left w:val="single" w:sz="4" w:space="0" w:color="000000" w:themeColor="text1"/>
                  </w:tcBorders>
                </w:tcPr>
                <w:p w14:paraId="43CF41D9" w14:textId="77777777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89" w:type="dxa"/>
                </w:tcPr>
                <w:p w14:paraId="06CAB0CA" w14:textId="43B2F78A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14:paraId="28ECD9BA" w14:textId="77777777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</w:p>
              </w:tc>
            </w:tr>
            <w:tr w:rsidR="001429B4" w:rsidRPr="00596DD3" w14:paraId="4A04FDC5" w14:textId="5664F06A" w:rsidTr="00371C4B">
              <w:trPr>
                <w:gridAfter w:val="1"/>
                <w:wAfter w:w="197" w:type="dxa"/>
                <w:trHeight w:val="371"/>
              </w:trPr>
              <w:tc>
                <w:tcPr>
                  <w:tcW w:w="3722" w:type="dxa"/>
                  <w:vAlign w:val="bottom"/>
                </w:tcPr>
                <w:p w14:paraId="64563FB1" w14:textId="23A08678" w:rsidR="001429B4" w:rsidRPr="00596DD3" w:rsidRDefault="001429B4" w:rsidP="001429B4">
                  <w:pPr>
                    <w:rPr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 xml:space="preserve">Nombre de la empresa representada </w:t>
                  </w:r>
                </w:p>
              </w:tc>
              <w:tc>
                <w:tcPr>
                  <w:tcW w:w="5813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14:paraId="7967EA3F" w14:textId="391701F4" w:rsidR="001429B4" w:rsidRPr="00596DD3" w:rsidRDefault="001429B4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(indicar)</w:t>
                  </w:r>
                </w:p>
              </w:tc>
            </w:tr>
            <w:tr w:rsidR="00371C4B" w:rsidRPr="00596DD3" w14:paraId="3F03001C" w14:textId="77777777" w:rsidTr="00371C4B">
              <w:trPr>
                <w:gridAfter w:val="1"/>
                <w:wAfter w:w="197" w:type="dxa"/>
                <w:trHeight w:val="371"/>
              </w:trPr>
              <w:tc>
                <w:tcPr>
                  <w:tcW w:w="3722" w:type="dxa"/>
                  <w:vAlign w:val="bottom"/>
                </w:tcPr>
                <w:p w14:paraId="6680FE8D" w14:textId="05E2B0E7" w:rsidR="00371C4B" w:rsidRDefault="00371C4B" w:rsidP="001429B4">
                  <w:pP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</w:pPr>
                  <w:r>
                    <w:rPr>
                      <w:rFonts w:ascii="Trebuchet MS" w:hAnsi="Trebuchet MS"/>
                      <w:color w:val="000000"/>
                      <w:sz w:val="18"/>
                      <w:szCs w:val="18"/>
                      <w:lang w:val="es-PE"/>
                    </w:rPr>
                    <w:t>Nombre de clientes alemanes</w:t>
                  </w:r>
                </w:p>
              </w:tc>
              <w:tc>
                <w:tcPr>
                  <w:tcW w:w="5813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DB25F67" w14:textId="00BCC883" w:rsidR="00371C4B" w:rsidRPr="00596DD3" w:rsidRDefault="00371C4B" w:rsidP="001429B4">
                  <w:pPr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</w:pPr>
                  <w:r w:rsidRPr="00596DD3">
                    <w:rPr>
                      <w:rFonts w:ascii="Trebuchet MS" w:hAnsi="Trebuchet MS"/>
                      <w:color w:val="A6A6A6"/>
                      <w:sz w:val="18"/>
                      <w:szCs w:val="18"/>
                      <w:lang w:val="es-PE"/>
                    </w:rPr>
                    <w:t>(indicar)</w:t>
                  </w:r>
                </w:p>
              </w:tc>
            </w:tr>
          </w:tbl>
          <w:p w14:paraId="0184EAAC" w14:textId="6481EF55" w:rsidR="0040221F" w:rsidRPr="00694C19" w:rsidRDefault="0040221F" w:rsidP="001429B4">
            <w:pPr>
              <w:rPr>
                <w:rFonts w:ascii="Trebuchet MS" w:hAnsi="Trebuchet MS" w:cs="Arial"/>
                <w:sz w:val="10"/>
                <w:szCs w:val="10"/>
                <w:lang w:val="es-ES" w:eastAsia="es-ES"/>
              </w:rPr>
            </w:pPr>
            <w:r>
              <w:rPr>
                <w:rFonts w:ascii="Trebuchet MS" w:hAnsi="Trebuchet MS" w:cs="Arial"/>
                <w:sz w:val="18"/>
                <w:szCs w:val="18"/>
                <w:lang w:val="es-ES" w:eastAsia="es-ES"/>
              </w:rPr>
              <w:t xml:space="preserve"> </w:t>
            </w:r>
          </w:p>
        </w:tc>
      </w:tr>
    </w:tbl>
    <w:p w14:paraId="16FA35A3" w14:textId="77777777" w:rsidR="00D52F71" w:rsidRPr="000F5D53" w:rsidRDefault="00D52F71">
      <w:pPr>
        <w:tabs>
          <w:tab w:val="left" w:pos="426"/>
          <w:tab w:val="left" w:pos="851"/>
          <w:tab w:val="left" w:pos="4536"/>
        </w:tabs>
        <w:rPr>
          <w:rFonts w:ascii="Trebuchet MS" w:hAnsi="Trebuchet MS"/>
          <w:sz w:val="10"/>
          <w:szCs w:val="10"/>
        </w:rPr>
      </w:pPr>
    </w:p>
    <w:p w14:paraId="0A753009" w14:textId="55694D1E" w:rsidR="007856C0" w:rsidRPr="007856C0" w:rsidRDefault="007856C0" w:rsidP="007856C0">
      <w:pPr>
        <w:ind w:left="2197" w:hanging="2159"/>
        <w:rPr>
          <w:rFonts w:ascii="Trebuchet MS" w:hAnsi="Trebuchet MS"/>
          <w:bCs/>
        </w:rPr>
      </w:pPr>
      <w:r w:rsidRPr="007048C9">
        <w:rPr>
          <w:rFonts w:ascii="Trebuchet MS" w:eastAsia="Calibri" w:hAnsi="Trebuchet MS"/>
          <w:b/>
          <w:lang w:val="es-PE"/>
        </w:rPr>
        <w:t>ADJUNTAR:</w:t>
      </w:r>
      <w:r>
        <w:rPr>
          <w:rFonts w:ascii="Trebuchet MS" w:eastAsia="Calibri" w:hAnsi="Trebuchet MS"/>
          <w:b/>
          <w:lang w:val="es-PE"/>
        </w:rPr>
        <w:t xml:space="preserve">      </w:t>
      </w:r>
      <w:r w:rsidRPr="007856C0">
        <w:rPr>
          <w:rFonts w:ascii="Trebuchet MS" w:hAnsi="Trebuchet MS"/>
          <w:bCs/>
        </w:rPr>
        <w:t>LOGO DE SU EMPRESA en formato grafico (jpg,</w:t>
      </w:r>
      <w:r w:rsidR="00694C19">
        <w:rPr>
          <w:rFonts w:ascii="Trebuchet MS" w:hAnsi="Trebuchet MS"/>
          <w:bCs/>
        </w:rPr>
        <w:t xml:space="preserve"> </w:t>
      </w:r>
      <w:r w:rsidRPr="007856C0">
        <w:rPr>
          <w:rFonts w:ascii="Trebuchet MS" w:hAnsi="Trebuchet MS"/>
          <w:bCs/>
        </w:rPr>
        <w:t>png)</w:t>
      </w:r>
    </w:p>
    <w:p w14:paraId="5B060637" w14:textId="721B8EEE" w:rsidR="00694C19" w:rsidRDefault="007856C0" w:rsidP="00694C19">
      <w:pPr>
        <w:pStyle w:val="Prrafodelista"/>
        <w:ind w:left="2197" w:right="-142" w:hanging="2159"/>
        <w:rPr>
          <w:rFonts w:ascii="Trebuchet MS" w:hAnsi="Trebuchet MS"/>
          <w:bCs/>
          <w:sz w:val="20"/>
          <w:szCs w:val="20"/>
        </w:rPr>
      </w:pPr>
      <w:r w:rsidRPr="007856C0">
        <w:rPr>
          <w:rFonts w:ascii="Trebuchet MS" w:hAnsi="Trebuchet MS"/>
          <w:bCs/>
          <w:sz w:val="20"/>
          <w:szCs w:val="20"/>
        </w:rPr>
        <w:t xml:space="preserve">                 </w:t>
      </w:r>
      <w:r>
        <w:rPr>
          <w:rFonts w:ascii="Trebuchet MS" w:hAnsi="Trebuchet MS"/>
          <w:bCs/>
          <w:sz w:val="20"/>
          <w:szCs w:val="20"/>
        </w:rPr>
        <w:t xml:space="preserve">       </w:t>
      </w:r>
      <w:r w:rsidR="00694C19">
        <w:rPr>
          <w:rFonts w:ascii="Trebuchet MS" w:hAnsi="Trebuchet MS"/>
          <w:bCs/>
          <w:sz w:val="20"/>
          <w:szCs w:val="20"/>
        </w:rPr>
        <w:t xml:space="preserve">DECLARACION JURADA SIMPLE </w:t>
      </w:r>
      <w:r w:rsidR="00546440">
        <w:rPr>
          <w:rFonts w:ascii="Trebuchet MS" w:hAnsi="Trebuchet MS"/>
          <w:bCs/>
          <w:sz w:val="20"/>
          <w:szCs w:val="20"/>
        </w:rPr>
        <w:t>o</w:t>
      </w:r>
      <w:r w:rsidR="00694C19">
        <w:rPr>
          <w:rFonts w:ascii="Trebuchet MS" w:hAnsi="Trebuchet MS"/>
          <w:bCs/>
          <w:sz w:val="20"/>
          <w:szCs w:val="20"/>
        </w:rPr>
        <w:t xml:space="preserve"> ESTADOS FINANCIEROS (ULTIMO PERIODO DISPONIBLE)</w:t>
      </w:r>
    </w:p>
    <w:p w14:paraId="50C270C7" w14:textId="6E310F31" w:rsidR="00694C19" w:rsidRDefault="00694C19" w:rsidP="00694C19">
      <w:pPr>
        <w:pStyle w:val="Prrafodelista"/>
        <w:ind w:left="2197" w:right="-142" w:hanging="2159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                        CABECERA DE PARTIDA REGISTRAL</w:t>
      </w:r>
    </w:p>
    <w:p w14:paraId="3C0780B9" w14:textId="77777777" w:rsidR="007856C0" w:rsidRPr="00AA30D0" w:rsidRDefault="007856C0">
      <w:pPr>
        <w:tabs>
          <w:tab w:val="left" w:pos="284"/>
          <w:tab w:val="left" w:pos="851"/>
          <w:tab w:val="left" w:pos="4536"/>
        </w:tabs>
        <w:rPr>
          <w:rFonts w:ascii="Trebuchet MS" w:hAnsi="Trebuchet MS"/>
          <w:sz w:val="12"/>
          <w:szCs w:val="12"/>
          <w:u w:val="single"/>
          <w:lang w:val="es-PE"/>
        </w:rPr>
      </w:pPr>
    </w:p>
    <w:p w14:paraId="06E20C9B" w14:textId="77777777" w:rsidR="00663C16" w:rsidRPr="00C659B7" w:rsidRDefault="00663C16" w:rsidP="00430C72">
      <w:pPr>
        <w:numPr>
          <w:ilvl w:val="0"/>
          <w:numId w:val="6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sz w:val="18"/>
          <w:szCs w:val="18"/>
        </w:rPr>
      </w:pPr>
      <w:r w:rsidRPr="00C659B7">
        <w:rPr>
          <w:rFonts w:ascii="Trebuchet MS" w:hAnsi="Trebuchet MS"/>
          <w:sz w:val="18"/>
          <w:szCs w:val="18"/>
        </w:rPr>
        <w:t>Todos los datos proporcionados se tratarán con la máxima confidencia</w:t>
      </w:r>
      <w:r w:rsidR="00430C72" w:rsidRPr="00C659B7">
        <w:rPr>
          <w:rFonts w:ascii="Trebuchet MS" w:hAnsi="Trebuchet MS"/>
          <w:sz w:val="18"/>
          <w:szCs w:val="18"/>
        </w:rPr>
        <w:t>lidad</w:t>
      </w:r>
      <w:r w:rsidRPr="00C659B7">
        <w:rPr>
          <w:rFonts w:ascii="Trebuchet MS" w:hAnsi="Trebuchet MS"/>
          <w:sz w:val="18"/>
          <w:szCs w:val="18"/>
        </w:rPr>
        <w:t xml:space="preserve">. </w:t>
      </w:r>
    </w:p>
    <w:p w14:paraId="290A5028" w14:textId="77777777" w:rsidR="00430C72" w:rsidRPr="00C659B7" w:rsidRDefault="005031AC" w:rsidP="00430C72">
      <w:pPr>
        <w:numPr>
          <w:ilvl w:val="0"/>
          <w:numId w:val="6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sz w:val="18"/>
          <w:szCs w:val="18"/>
        </w:rPr>
      </w:pPr>
      <w:r w:rsidRPr="00C659B7">
        <w:rPr>
          <w:rFonts w:ascii="Trebuchet MS" w:hAnsi="Trebuchet MS"/>
          <w:sz w:val="18"/>
          <w:szCs w:val="18"/>
        </w:rPr>
        <w:t>L</w:t>
      </w:r>
      <w:r w:rsidR="0034574B" w:rsidRPr="00C659B7">
        <w:rPr>
          <w:rFonts w:ascii="Trebuchet MS" w:hAnsi="Trebuchet MS"/>
          <w:sz w:val="18"/>
          <w:szCs w:val="18"/>
        </w:rPr>
        <w:t xml:space="preserve">a información proporcionada </w:t>
      </w:r>
      <w:r w:rsidRPr="00C659B7">
        <w:rPr>
          <w:rFonts w:ascii="Trebuchet MS" w:hAnsi="Trebuchet MS"/>
          <w:sz w:val="18"/>
          <w:szCs w:val="18"/>
        </w:rPr>
        <w:t xml:space="preserve">debe </w:t>
      </w:r>
      <w:r w:rsidR="00790B89" w:rsidRPr="00C659B7">
        <w:rPr>
          <w:rFonts w:ascii="Trebuchet MS" w:hAnsi="Trebuchet MS"/>
          <w:sz w:val="18"/>
          <w:szCs w:val="18"/>
        </w:rPr>
        <w:t xml:space="preserve">basarse en </w:t>
      </w:r>
      <w:r w:rsidRPr="00C659B7">
        <w:rPr>
          <w:rFonts w:ascii="Trebuchet MS" w:hAnsi="Trebuchet MS"/>
          <w:sz w:val="18"/>
          <w:szCs w:val="18"/>
        </w:rPr>
        <w:t xml:space="preserve">los últimos resultados disponibles. </w:t>
      </w:r>
    </w:p>
    <w:p w14:paraId="0BB1CAB4" w14:textId="77777777" w:rsidR="005031AC" w:rsidRPr="00C659B7" w:rsidRDefault="005031AC" w:rsidP="00430C72">
      <w:pPr>
        <w:numPr>
          <w:ilvl w:val="0"/>
          <w:numId w:val="6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sz w:val="18"/>
          <w:szCs w:val="18"/>
        </w:rPr>
      </w:pPr>
      <w:r w:rsidRPr="00C659B7">
        <w:rPr>
          <w:rFonts w:ascii="Trebuchet MS" w:hAnsi="Trebuchet MS"/>
          <w:sz w:val="18"/>
          <w:szCs w:val="18"/>
        </w:rPr>
        <w:t xml:space="preserve">La Junta Directiva decidirá </w:t>
      </w:r>
      <w:r w:rsidR="008B230D" w:rsidRPr="00C659B7">
        <w:rPr>
          <w:rFonts w:ascii="Trebuchet MS" w:hAnsi="Trebuchet MS"/>
          <w:sz w:val="18"/>
          <w:szCs w:val="18"/>
        </w:rPr>
        <w:t xml:space="preserve">la </w:t>
      </w:r>
      <w:r w:rsidRPr="00C659B7">
        <w:rPr>
          <w:rFonts w:ascii="Trebuchet MS" w:hAnsi="Trebuchet MS"/>
          <w:sz w:val="18"/>
          <w:szCs w:val="18"/>
        </w:rPr>
        <w:t xml:space="preserve">categoría </w:t>
      </w:r>
      <w:r w:rsidR="008B230D" w:rsidRPr="00C659B7">
        <w:rPr>
          <w:rFonts w:ascii="Trebuchet MS" w:hAnsi="Trebuchet MS"/>
          <w:sz w:val="18"/>
          <w:szCs w:val="18"/>
        </w:rPr>
        <w:t xml:space="preserve">del </w:t>
      </w:r>
      <w:r w:rsidRPr="00C659B7">
        <w:rPr>
          <w:rFonts w:ascii="Trebuchet MS" w:hAnsi="Trebuchet MS"/>
          <w:sz w:val="18"/>
          <w:szCs w:val="18"/>
        </w:rPr>
        <w:t>aplicante</w:t>
      </w:r>
      <w:r w:rsidR="00430C72" w:rsidRPr="00C659B7">
        <w:rPr>
          <w:rFonts w:ascii="Trebuchet MS" w:hAnsi="Trebuchet MS"/>
          <w:sz w:val="18"/>
          <w:szCs w:val="18"/>
        </w:rPr>
        <w:t xml:space="preserve"> en base a la información proporcionada</w:t>
      </w:r>
      <w:r w:rsidRPr="00C659B7">
        <w:rPr>
          <w:rFonts w:ascii="Trebuchet MS" w:hAnsi="Trebuchet MS"/>
          <w:sz w:val="18"/>
          <w:szCs w:val="18"/>
        </w:rPr>
        <w:t xml:space="preserve">. </w:t>
      </w:r>
    </w:p>
    <w:p w14:paraId="020755C4" w14:textId="052A7AE8" w:rsidR="005031AC" w:rsidRPr="00546440" w:rsidRDefault="005031AC" w:rsidP="00A06A91">
      <w:pPr>
        <w:numPr>
          <w:ilvl w:val="0"/>
          <w:numId w:val="6"/>
        </w:numPr>
        <w:tabs>
          <w:tab w:val="left" w:pos="284"/>
          <w:tab w:val="left" w:pos="851"/>
          <w:tab w:val="left" w:pos="4536"/>
        </w:tabs>
        <w:ind w:left="284" w:hanging="284"/>
        <w:jc w:val="both"/>
        <w:rPr>
          <w:rFonts w:ascii="Trebuchet MS" w:hAnsi="Trebuchet MS"/>
          <w:b/>
          <w:sz w:val="18"/>
          <w:szCs w:val="18"/>
          <w:highlight w:val="yellow"/>
        </w:rPr>
      </w:pPr>
      <w:r w:rsidRPr="00546440">
        <w:rPr>
          <w:rFonts w:ascii="Trebuchet MS" w:hAnsi="Trebuchet MS"/>
          <w:b/>
          <w:sz w:val="18"/>
          <w:szCs w:val="18"/>
          <w:highlight w:val="yellow"/>
        </w:rPr>
        <w:t xml:space="preserve">La </w:t>
      </w:r>
      <w:r w:rsidR="0053579B" w:rsidRPr="00546440">
        <w:rPr>
          <w:rFonts w:ascii="Trebuchet MS" w:hAnsi="Trebuchet MS"/>
          <w:b/>
          <w:sz w:val="18"/>
          <w:szCs w:val="18"/>
          <w:highlight w:val="yellow"/>
        </w:rPr>
        <w:t>membrecía se renueva automáticamente a inicios de cada año calendario</w:t>
      </w:r>
      <w:r w:rsidRPr="00546440">
        <w:rPr>
          <w:rFonts w:ascii="Trebuchet MS" w:hAnsi="Trebuchet MS"/>
          <w:b/>
          <w:sz w:val="18"/>
          <w:szCs w:val="18"/>
          <w:highlight w:val="yellow"/>
        </w:rPr>
        <w:t>. El socio puede interrumpirla mediante renuncia</w:t>
      </w:r>
      <w:r w:rsidR="00476E5F" w:rsidRPr="00546440">
        <w:rPr>
          <w:rFonts w:ascii="Trebuchet MS" w:hAnsi="Trebuchet MS"/>
          <w:b/>
          <w:sz w:val="18"/>
          <w:szCs w:val="18"/>
          <w:highlight w:val="yellow"/>
        </w:rPr>
        <w:t xml:space="preserve"> formal</w:t>
      </w:r>
      <w:r w:rsidRPr="00546440">
        <w:rPr>
          <w:rFonts w:ascii="Trebuchet MS" w:hAnsi="Trebuchet MS"/>
          <w:b/>
          <w:sz w:val="18"/>
          <w:szCs w:val="18"/>
          <w:highlight w:val="yellow"/>
        </w:rPr>
        <w:t xml:space="preserve"> según lo estipulado en los estatutos de la </w:t>
      </w:r>
      <w:r w:rsidR="00546440">
        <w:rPr>
          <w:rFonts w:ascii="Trebuchet MS" w:hAnsi="Trebuchet MS"/>
          <w:b/>
          <w:sz w:val="18"/>
          <w:szCs w:val="18"/>
          <w:highlight w:val="yellow"/>
        </w:rPr>
        <w:t>AHK Perú</w:t>
      </w:r>
      <w:r w:rsidR="006D3A8E" w:rsidRPr="00546440">
        <w:rPr>
          <w:rFonts w:ascii="Trebuchet MS" w:hAnsi="Trebuchet MS"/>
          <w:b/>
          <w:sz w:val="18"/>
          <w:szCs w:val="18"/>
          <w:highlight w:val="yellow"/>
        </w:rPr>
        <w:t>.</w:t>
      </w:r>
    </w:p>
    <w:p w14:paraId="6E71ED28" w14:textId="77777777" w:rsidR="000F5D53" w:rsidRPr="008E2CDC" w:rsidRDefault="000F5D53" w:rsidP="000F5D53">
      <w:pPr>
        <w:tabs>
          <w:tab w:val="left" w:pos="284"/>
          <w:tab w:val="left" w:pos="851"/>
          <w:tab w:val="left" w:pos="4536"/>
        </w:tabs>
        <w:ind w:left="284"/>
        <w:jc w:val="both"/>
        <w:rPr>
          <w:rFonts w:ascii="Trebuchet MS" w:hAnsi="Trebuchet MS"/>
          <w:sz w:val="10"/>
          <w:szCs w:val="10"/>
        </w:rPr>
      </w:pPr>
    </w:p>
    <w:p w14:paraId="23A41723" w14:textId="77777777" w:rsidR="008112A0" w:rsidRPr="00B45DE5" w:rsidRDefault="008112A0">
      <w:pPr>
        <w:rPr>
          <w:rFonts w:ascii="Trebuchet MS" w:hAnsi="Trebuchet MS"/>
          <w:b/>
          <w:sz w:val="8"/>
          <w:szCs w:val="8"/>
          <w:u w:val="single"/>
        </w:rPr>
      </w:pPr>
    </w:p>
    <w:tbl>
      <w:tblPr>
        <w:tblW w:w="10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2"/>
        <w:gridCol w:w="4213"/>
        <w:gridCol w:w="2804"/>
        <w:gridCol w:w="993"/>
        <w:gridCol w:w="1094"/>
        <w:gridCol w:w="819"/>
      </w:tblGrid>
      <w:tr w:rsidR="000F5D53" w:rsidRPr="00C659B7" w14:paraId="18CA54B9" w14:textId="77777777" w:rsidTr="00B02452">
        <w:trPr>
          <w:gridBefore w:val="1"/>
          <w:wBefore w:w="642" w:type="dxa"/>
          <w:trHeight w:val="299"/>
          <w:jc w:val="center"/>
        </w:trPr>
        <w:tc>
          <w:tcPr>
            <w:tcW w:w="7017" w:type="dxa"/>
            <w:gridSpan w:val="2"/>
            <w:shd w:val="clear" w:color="auto" w:fill="D9E2F3" w:themeFill="accent1" w:themeFillTint="33"/>
            <w:vAlign w:val="center"/>
          </w:tcPr>
          <w:p w14:paraId="3EEF0D15" w14:textId="77777777" w:rsidR="000F5D53" w:rsidRPr="00C659B7" w:rsidRDefault="000F5D53" w:rsidP="00546440">
            <w:pPr>
              <w:ind w:left="57"/>
              <w:rPr>
                <w:rFonts w:ascii="Trebuchet MS" w:hAnsi="Trebuchet MS"/>
                <w:b/>
                <w:sz w:val="18"/>
                <w:szCs w:val="18"/>
              </w:rPr>
            </w:pPr>
            <w:r w:rsidRPr="00C659B7">
              <w:rPr>
                <w:rFonts w:ascii="Trebuchet MS" w:hAnsi="Trebuchet MS"/>
                <w:b/>
                <w:sz w:val="18"/>
                <w:szCs w:val="18"/>
              </w:rPr>
              <w:t xml:space="preserve">Ingresos </w:t>
            </w:r>
            <w:r w:rsidR="005314DC" w:rsidRPr="00C659B7">
              <w:rPr>
                <w:rFonts w:ascii="Trebuchet MS" w:hAnsi="Trebuchet MS"/>
                <w:b/>
                <w:sz w:val="18"/>
                <w:szCs w:val="18"/>
              </w:rPr>
              <w:t>Anuales</w:t>
            </w:r>
            <w:r w:rsidRPr="00C659B7">
              <w:rPr>
                <w:rFonts w:ascii="Trebuchet MS" w:hAnsi="Trebuchet MS"/>
                <w:b/>
                <w:sz w:val="18"/>
                <w:szCs w:val="18"/>
              </w:rPr>
              <w:t xml:space="preserve"> (en US$)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73D5C67A" w14:textId="77777777" w:rsidR="000F5D53" w:rsidRPr="00C659B7" w:rsidRDefault="000F5D53" w:rsidP="000F5D53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C659B7">
              <w:rPr>
                <w:rFonts w:ascii="Trebuchet MS" w:hAnsi="Trebuchet MS"/>
                <w:b/>
                <w:sz w:val="18"/>
                <w:szCs w:val="18"/>
              </w:rPr>
              <w:t>Categoría</w:t>
            </w:r>
          </w:p>
        </w:tc>
        <w:tc>
          <w:tcPr>
            <w:tcW w:w="1913" w:type="dxa"/>
            <w:gridSpan w:val="2"/>
            <w:shd w:val="clear" w:color="auto" w:fill="D9E2F3" w:themeFill="accent1" w:themeFillTint="33"/>
            <w:vAlign w:val="center"/>
          </w:tcPr>
          <w:p w14:paraId="6B2C2D14" w14:textId="77777777" w:rsidR="000F5D53" w:rsidRPr="00C659B7" w:rsidRDefault="000F5D53" w:rsidP="000F5D53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C659B7">
              <w:rPr>
                <w:rFonts w:ascii="Trebuchet MS" w:hAnsi="Trebuchet MS"/>
                <w:b/>
                <w:sz w:val="18"/>
                <w:szCs w:val="18"/>
              </w:rPr>
              <w:t xml:space="preserve">Cuota </w:t>
            </w:r>
            <w:r w:rsidR="005314DC" w:rsidRPr="00C659B7">
              <w:rPr>
                <w:rFonts w:ascii="Trebuchet MS" w:hAnsi="Trebuchet MS"/>
                <w:b/>
                <w:sz w:val="18"/>
                <w:szCs w:val="18"/>
              </w:rPr>
              <w:t>Anual</w:t>
            </w:r>
            <w:r w:rsidRPr="00C659B7">
              <w:rPr>
                <w:rFonts w:ascii="Trebuchet MS" w:hAnsi="Trebuchet MS"/>
                <w:b/>
                <w:sz w:val="18"/>
                <w:szCs w:val="18"/>
              </w:rPr>
              <w:t xml:space="preserve"> (en S/.)</w:t>
            </w:r>
          </w:p>
        </w:tc>
      </w:tr>
      <w:tr w:rsidR="00CF78DA" w:rsidRPr="00C659B7" w14:paraId="0A011080" w14:textId="77777777" w:rsidTr="00694C19">
        <w:trPr>
          <w:gridBefore w:val="1"/>
          <w:wBefore w:w="642" w:type="dxa"/>
          <w:trHeight w:val="151"/>
          <w:jc w:val="center"/>
        </w:trPr>
        <w:tc>
          <w:tcPr>
            <w:tcW w:w="7017" w:type="dxa"/>
            <w:gridSpan w:val="2"/>
            <w:shd w:val="clear" w:color="auto" w:fill="auto"/>
            <w:vAlign w:val="center"/>
          </w:tcPr>
          <w:p w14:paraId="25210BCF" w14:textId="030AB39D" w:rsidR="00CF78DA" w:rsidRPr="00C659B7" w:rsidRDefault="00CF78DA" w:rsidP="007F584E">
            <w:pPr>
              <w:rPr>
                <w:rFonts w:ascii="Trebuchet MS" w:hAnsi="Trebuchet MS"/>
                <w:bCs/>
                <w:sz w:val="18"/>
                <w:szCs w:val="18"/>
              </w:rPr>
            </w:pPr>
            <w:r w:rsidRPr="00C659B7">
              <w:rPr>
                <w:rFonts w:ascii="Trebuchet MS" w:hAnsi="Trebuchet MS"/>
                <w:bCs/>
                <w:sz w:val="18"/>
                <w:szCs w:val="18"/>
              </w:rPr>
              <w:t xml:space="preserve"> </w:t>
            </w:r>
            <w:r w:rsidR="00AA30D0" w:rsidRPr="00C659B7">
              <w:rPr>
                <w:rFonts w:ascii="Trebuchet MS" w:hAnsi="Trebuchet MS"/>
                <w:sz w:val="18"/>
                <w:szCs w:val="18"/>
              </w:rPr>
              <w:t>75.000.000 ≤</w:t>
            </w:r>
            <w:r w:rsidR="00AA30D0" w:rsidRPr="00C659B7">
              <w:rPr>
                <w:rFonts w:ascii="Trebuchet MS" w:hAnsi="Trebuchet MS"/>
                <w:sz w:val="18"/>
                <w:szCs w:val="18"/>
              </w:rPr>
              <w:tab/>
            </w:r>
            <w:r w:rsidR="00AA30D0">
              <w:rPr>
                <w:rFonts w:ascii="Trebuchet MS" w:hAnsi="Trebuchet MS"/>
                <w:sz w:val="18"/>
                <w:szCs w:val="18"/>
              </w:rPr>
              <w:t xml:space="preserve"> o </w:t>
            </w:r>
            <w:r w:rsidRPr="00C659B7">
              <w:rPr>
                <w:rFonts w:ascii="Trebuchet MS" w:hAnsi="Trebuchet MS"/>
                <w:bCs/>
                <w:sz w:val="18"/>
                <w:szCs w:val="18"/>
              </w:rPr>
              <w:t>Membrecía Holding (m</w:t>
            </w:r>
            <w:r w:rsidR="00AA30D0">
              <w:rPr>
                <w:rFonts w:ascii="Trebuchet MS" w:hAnsi="Trebuchet MS"/>
                <w:bCs/>
                <w:sz w:val="18"/>
                <w:szCs w:val="18"/>
              </w:rPr>
              <w:t>i</w:t>
            </w:r>
            <w:r w:rsidRPr="00C659B7">
              <w:rPr>
                <w:rFonts w:ascii="Trebuchet MS" w:hAnsi="Trebuchet MS"/>
                <w:bCs/>
                <w:sz w:val="18"/>
                <w:szCs w:val="18"/>
              </w:rPr>
              <w:t>n</w:t>
            </w:r>
            <w:r w:rsidR="00AA30D0">
              <w:rPr>
                <w:rFonts w:ascii="Trebuchet MS" w:hAnsi="Trebuchet MS"/>
                <w:bCs/>
                <w:sz w:val="18"/>
                <w:szCs w:val="18"/>
              </w:rPr>
              <w:t>.</w:t>
            </w:r>
            <w:r w:rsidRPr="00C659B7">
              <w:rPr>
                <w:rFonts w:ascii="Trebuchet MS" w:hAnsi="Trebuchet MS"/>
                <w:bCs/>
                <w:sz w:val="18"/>
                <w:szCs w:val="18"/>
              </w:rPr>
              <w:t xml:space="preserve"> 2 empresas con una misma casa matriz)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ECC6D" w14:textId="77777777" w:rsidR="00CF78DA" w:rsidRPr="00C659B7" w:rsidRDefault="00CF78DA" w:rsidP="000F5D53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C659B7">
              <w:rPr>
                <w:rFonts w:ascii="Trebuchet MS" w:hAnsi="Trebuchet MS"/>
                <w:bCs/>
                <w:sz w:val="18"/>
                <w:szCs w:val="18"/>
              </w:rPr>
              <w:t>A</w:t>
            </w:r>
          </w:p>
        </w:tc>
        <w:tc>
          <w:tcPr>
            <w:tcW w:w="1913" w:type="dxa"/>
            <w:gridSpan w:val="2"/>
            <w:shd w:val="clear" w:color="auto" w:fill="FFFFFF"/>
            <w:vAlign w:val="center"/>
          </w:tcPr>
          <w:p w14:paraId="3B8575B2" w14:textId="1D7F274E" w:rsidR="00CF78DA" w:rsidRPr="00C659B7" w:rsidRDefault="00CF78DA" w:rsidP="000F5D53">
            <w:pPr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C659B7">
              <w:rPr>
                <w:rFonts w:ascii="Trebuchet MS" w:hAnsi="Trebuchet MS"/>
                <w:bCs/>
                <w:sz w:val="18"/>
                <w:szCs w:val="18"/>
              </w:rPr>
              <w:t>6,</w:t>
            </w:r>
            <w:r w:rsidR="00BA4329">
              <w:rPr>
                <w:rFonts w:ascii="Trebuchet MS" w:hAnsi="Trebuchet MS"/>
                <w:bCs/>
                <w:sz w:val="18"/>
                <w:szCs w:val="18"/>
              </w:rPr>
              <w:t>9</w:t>
            </w:r>
            <w:r w:rsidRPr="00C659B7">
              <w:rPr>
                <w:rFonts w:ascii="Trebuchet MS" w:hAnsi="Trebuchet MS"/>
                <w:bCs/>
                <w:sz w:val="18"/>
                <w:szCs w:val="18"/>
              </w:rPr>
              <w:t>00.-</w:t>
            </w:r>
          </w:p>
        </w:tc>
      </w:tr>
      <w:tr w:rsidR="000F5D53" w:rsidRPr="00C659B7" w14:paraId="3D6A0C4B" w14:textId="77777777" w:rsidTr="00694C19">
        <w:trPr>
          <w:gridBefore w:val="1"/>
          <w:wBefore w:w="642" w:type="dxa"/>
          <w:jc w:val="center"/>
        </w:trPr>
        <w:tc>
          <w:tcPr>
            <w:tcW w:w="7017" w:type="dxa"/>
            <w:gridSpan w:val="2"/>
            <w:shd w:val="clear" w:color="auto" w:fill="auto"/>
            <w:vAlign w:val="center"/>
          </w:tcPr>
          <w:p w14:paraId="2C700034" w14:textId="77777777" w:rsidR="000F5D53" w:rsidRPr="00C659B7" w:rsidRDefault="000F5D53" w:rsidP="009E1A52">
            <w:pPr>
              <w:ind w:left="66" w:right="-213"/>
              <w:rPr>
                <w:rFonts w:ascii="Trebuchet MS" w:hAnsi="Trebuchet MS"/>
                <w:b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25.000.000 &lt;   x  &lt;  75.000.000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4A660" w14:textId="77777777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B</w:t>
            </w:r>
          </w:p>
        </w:tc>
        <w:tc>
          <w:tcPr>
            <w:tcW w:w="1913" w:type="dxa"/>
            <w:gridSpan w:val="2"/>
            <w:shd w:val="clear" w:color="auto" w:fill="auto"/>
          </w:tcPr>
          <w:p w14:paraId="162FA8C3" w14:textId="0E53E516" w:rsidR="000F5D53" w:rsidRPr="00C659B7" w:rsidRDefault="00BA4329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,</w:t>
            </w:r>
            <w:r>
              <w:rPr>
                <w:rFonts w:ascii="Trebuchet MS" w:hAnsi="Trebuchet MS"/>
                <w:sz w:val="18"/>
                <w:szCs w:val="18"/>
              </w:rPr>
              <w:t>175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.</w:t>
            </w:r>
            <w:r w:rsidR="000F5D53" w:rsidRPr="00C659B7"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0F5D53" w:rsidRPr="00C659B7" w14:paraId="78CE91E7" w14:textId="77777777" w:rsidTr="00694C19">
        <w:trPr>
          <w:gridBefore w:val="1"/>
          <w:wBefore w:w="642" w:type="dxa"/>
          <w:jc w:val="center"/>
        </w:trPr>
        <w:tc>
          <w:tcPr>
            <w:tcW w:w="7017" w:type="dxa"/>
            <w:gridSpan w:val="2"/>
          </w:tcPr>
          <w:p w14:paraId="28666FB7" w14:textId="77777777" w:rsidR="000F5D53" w:rsidRPr="00C659B7" w:rsidRDefault="000F5D53" w:rsidP="009E1A52">
            <w:pPr>
              <w:tabs>
                <w:tab w:val="right" w:pos="1101"/>
                <w:tab w:val="left" w:pos="1243"/>
                <w:tab w:val="left" w:pos="1526"/>
                <w:tab w:val="left" w:pos="1810"/>
                <w:tab w:val="right" w:pos="3086"/>
              </w:tabs>
              <w:ind w:left="66" w:right="212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 xml:space="preserve">  5.000.000 &lt; </w:t>
            </w:r>
            <w:r w:rsidR="00DF3035" w:rsidRPr="00C659B7">
              <w:rPr>
                <w:rFonts w:ascii="Trebuchet MS" w:hAnsi="Trebuchet MS"/>
                <w:sz w:val="18"/>
                <w:szCs w:val="18"/>
              </w:rPr>
              <w:t xml:space="preserve">  </w:t>
            </w:r>
            <w:r w:rsidRPr="00C659B7">
              <w:rPr>
                <w:rFonts w:ascii="Trebuchet MS" w:hAnsi="Trebuchet MS"/>
                <w:sz w:val="18"/>
                <w:szCs w:val="18"/>
              </w:rPr>
              <w:t>x  &lt;  25.000.000</w:t>
            </w:r>
          </w:p>
        </w:tc>
        <w:tc>
          <w:tcPr>
            <w:tcW w:w="993" w:type="dxa"/>
          </w:tcPr>
          <w:p w14:paraId="7CD88A7B" w14:textId="77777777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C</w:t>
            </w:r>
          </w:p>
        </w:tc>
        <w:tc>
          <w:tcPr>
            <w:tcW w:w="1913" w:type="dxa"/>
            <w:gridSpan w:val="2"/>
            <w:shd w:val="clear" w:color="auto" w:fill="auto"/>
          </w:tcPr>
          <w:p w14:paraId="1A458A12" w14:textId="62515F58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3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,</w:t>
            </w:r>
            <w:r w:rsidR="00BA4329">
              <w:rPr>
                <w:rFonts w:ascii="Trebuchet MS" w:hAnsi="Trebuchet MS"/>
                <w:sz w:val="18"/>
                <w:szCs w:val="18"/>
              </w:rPr>
              <w:t>680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.</w:t>
            </w:r>
            <w:r w:rsidRPr="00C659B7"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0F5D53" w:rsidRPr="00C659B7" w14:paraId="03A6D675" w14:textId="77777777" w:rsidTr="00694C19">
        <w:trPr>
          <w:gridBefore w:val="1"/>
          <w:wBefore w:w="642" w:type="dxa"/>
          <w:jc w:val="center"/>
        </w:trPr>
        <w:tc>
          <w:tcPr>
            <w:tcW w:w="7017" w:type="dxa"/>
            <w:gridSpan w:val="2"/>
          </w:tcPr>
          <w:p w14:paraId="27C0420E" w14:textId="77777777" w:rsidR="000F5D53" w:rsidRPr="00C659B7" w:rsidRDefault="000F5D53" w:rsidP="009E1A52">
            <w:pPr>
              <w:tabs>
                <w:tab w:val="right" w:pos="1101"/>
                <w:tab w:val="left" w:pos="1243"/>
                <w:tab w:val="left" w:pos="1526"/>
                <w:tab w:val="left" w:pos="1810"/>
                <w:tab w:val="right" w:pos="3086"/>
              </w:tabs>
              <w:ind w:left="66" w:right="212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ab/>
              <w:t xml:space="preserve">  1.000.000  &lt;</w:t>
            </w:r>
            <w:r w:rsidR="00DF3035" w:rsidRPr="00C659B7">
              <w:rPr>
                <w:rFonts w:ascii="Trebuchet MS" w:hAnsi="Trebuchet MS"/>
                <w:sz w:val="18"/>
                <w:szCs w:val="18"/>
              </w:rPr>
              <w:t xml:space="preserve">  </w:t>
            </w:r>
            <w:r w:rsidRPr="00C659B7">
              <w:rPr>
                <w:rFonts w:ascii="Trebuchet MS" w:hAnsi="Trebuchet MS"/>
                <w:sz w:val="18"/>
                <w:szCs w:val="18"/>
              </w:rPr>
              <w:t>x  &lt;    5.000.000</w:t>
            </w:r>
          </w:p>
        </w:tc>
        <w:tc>
          <w:tcPr>
            <w:tcW w:w="993" w:type="dxa"/>
          </w:tcPr>
          <w:p w14:paraId="15B2E5BC" w14:textId="77777777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D</w:t>
            </w:r>
          </w:p>
        </w:tc>
        <w:tc>
          <w:tcPr>
            <w:tcW w:w="1913" w:type="dxa"/>
            <w:gridSpan w:val="2"/>
            <w:shd w:val="clear" w:color="auto" w:fill="auto"/>
          </w:tcPr>
          <w:p w14:paraId="0B241E30" w14:textId="0DF2821E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2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,</w:t>
            </w:r>
            <w:r w:rsidR="00BA4329">
              <w:rPr>
                <w:rFonts w:ascii="Trebuchet MS" w:hAnsi="Trebuchet MS"/>
                <w:sz w:val="18"/>
                <w:szCs w:val="18"/>
              </w:rPr>
              <w:t>818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.</w:t>
            </w:r>
            <w:r w:rsidRPr="00C659B7"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0F5D53" w:rsidRPr="00C659B7" w14:paraId="7625AC8F" w14:textId="77777777" w:rsidTr="00694C19">
        <w:trPr>
          <w:gridBefore w:val="1"/>
          <w:wBefore w:w="642" w:type="dxa"/>
          <w:jc w:val="center"/>
        </w:trPr>
        <w:tc>
          <w:tcPr>
            <w:tcW w:w="7017" w:type="dxa"/>
            <w:gridSpan w:val="2"/>
          </w:tcPr>
          <w:p w14:paraId="327DF0C4" w14:textId="77777777" w:rsidR="000F5D53" w:rsidRPr="00C659B7" w:rsidRDefault="000F5D53" w:rsidP="009E1A52">
            <w:pPr>
              <w:tabs>
                <w:tab w:val="right" w:pos="1101"/>
                <w:tab w:val="left" w:pos="1243"/>
                <w:tab w:val="left" w:pos="1526"/>
                <w:tab w:val="left" w:pos="1810"/>
                <w:tab w:val="right" w:pos="3086"/>
              </w:tabs>
              <w:ind w:left="66" w:right="212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ab/>
              <w:t xml:space="preserve">               </w:t>
            </w:r>
            <w:r w:rsidR="003A08C7" w:rsidRPr="00C659B7">
              <w:rPr>
                <w:rFonts w:ascii="Trebuchet MS" w:hAnsi="Trebuchet MS"/>
                <w:sz w:val="18"/>
                <w:szCs w:val="18"/>
              </w:rPr>
              <w:t>0</w:t>
            </w:r>
            <w:r w:rsidRPr="00C659B7">
              <w:rPr>
                <w:rFonts w:ascii="Trebuchet MS" w:hAnsi="Trebuchet MS"/>
                <w:sz w:val="18"/>
                <w:szCs w:val="18"/>
              </w:rPr>
              <w:t xml:space="preserve">   </w:t>
            </w:r>
            <w:r w:rsidR="00433B9B" w:rsidRPr="00C659B7">
              <w:rPr>
                <w:rFonts w:ascii="Trebuchet MS" w:hAnsi="Trebuchet MS"/>
                <w:sz w:val="18"/>
                <w:szCs w:val="18"/>
              </w:rPr>
              <w:t xml:space="preserve">   </w:t>
            </w:r>
            <w:r w:rsidRPr="00C659B7">
              <w:rPr>
                <w:rFonts w:ascii="Trebuchet MS" w:hAnsi="Trebuchet MS"/>
                <w:sz w:val="18"/>
                <w:szCs w:val="18"/>
              </w:rPr>
              <w:t>x  &lt;    1.000.000</w:t>
            </w:r>
          </w:p>
        </w:tc>
        <w:tc>
          <w:tcPr>
            <w:tcW w:w="993" w:type="dxa"/>
          </w:tcPr>
          <w:p w14:paraId="248A53C4" w14:textId="77777777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E</w:t>
            </w:r>
          </w:p>
        </w:tc>
        <w:tc>
          <w:tcPr>
            <w:tcW w:w="1913" w:type="dxa"/>
            <w:gridSpan w:val="2"/>
            <w:shd w:val="clear" w:color="auto" w:fill="auto"/>
          </w:tcPr>
          <w:p w14:paraId="69BC4165" w14:textId="2FB73D57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1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,</w:t>
            </w:r>
            <w:r w:rsidR="00BA4329">
              <w:rPr>
                <w:rFonts w:ascii="Trebuchet MS" w:hAnsi="Trebuchet MS"/>
                <w:sz w:val="18"/>
                <w:szCs w:val="18"/>
              </w:rPr>
              <w:t>610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.</w:t>
            </w:r>
            <w:r w:rsidRPr="00C659B7"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0F5D53" w:rsidRPr="00C659B7" w14:paraId="7E620E9A" w14:textId="77777777" w:rsidTr="00694C19">
        <w:trPr>
          <w:gridBefore w:val="1"/>
          <w:wBefore w:w="642" w:type="dxa"/>
          <w:trHeight w:val="259"/>
          <w:jc w:val="center"/>
        </w:trPr>
        <w:tc>
          <w:tcPr>
            <w:tcW w:w="7017" w:type="dxa"/>
            <w:gridSpan w:val="2"/>
          </w:tcPr>
          <w:p w14:paraId="1E59E73B" w14:textId="5AA06087" w:rsidR="000F5D53" w:rsidRPr="00C659B7" w:rsidRDefault="003A08C7" w:rsidP="00BF7CD1">
            <w:pPr>
              <w:tabs>
                <w:tab w:val="right" w:pos="1101"/>
                <w:tab w:val="left" w:pos="1243"/>
                <w:tab w:val="left" w:pos="1526"/>
                <w:tab w:val="left" w:pos="1810"/>
                <w:tab w:val="right" w:pos="3086"/>
              </w:tabs>
              <w:ind w:left="66" w:right="68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Empresas unipersonales</w:t>
            </w:r>
            <w:r w:rsidR="00BF7CD1" w:rsidRPr="00C659B7">
              <w:rPr>
                <w:rFonts w:ascii="Trebuchet MS" w:hAnsi="Trebuchet MS"/>
                <w:sz w:val="18"/>
                <w:szCs w:val="18"/>
              </w:rPr>
              <w:t>/</w:t>
            </w:r>
            <w:r w:rsidR="00BA4329">
              <w:rPr>
                <w:rFonts w:ascii="Trebuchet MS" w:hAnsi="Trebuchet MS"/>
                <w:sz w:val="18"/>
                <w:szCs w:val="18"/>
              </w:rPr>
              <w:t xml:space="preserve">nuevas (menos de 1 año) </w:t>
            </w:r>
            <w:r w:rsidR="00BF7CD1" w:rsidRPr="00C659B7">
              <w:rPr>
                <w:rFonts w:ascii="Trebuchet MS" w:hAnsi="Trebuchet MS"/>
                <w:sz w:val="18"/>
                <w:szCs w:val="18"/>
              </w:rPr>
              <w:t>/ Startups</w:t>
            </w:r>
            <w:r w:rsidR="00DF3035" w:rsidRPr="00C659B7">
              <w:rPr>
                <w:rFonts w:ascii="Trebuchet MS" w:hAnsi="Trebuchet MS"/>
                <w:sz w:val="18"/>
                <w:szCs w:val="18"/>
              </w:rPr>
              <w:t xml:space="preserve">   </w:t>
            </w:r>
            <w:r w:rsidR="000F5D53" w:rsidRPr="00C659B7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7A0890E1" w14:textId="7ECDDE81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F</w:t>
            </w:r>
          </w:p>
        </w:tc>
        <w:tc>
          <w:tcPr>
            <w:tcW w:w="1913" w:type="dxa"/>
            <w:gridSpan w:val="2"/>
            <w:shd w:val="clear" w:color="auto" w:fill="auto"/>
          </w:tcPr>
          <w:p w14:paraId="35AB0EC3" w14:textId="5B111836" w:rsidR="000F5D53" w:rsidRPr="00C659B7" w:rsidRDefault="000F5D53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 xml:space="preserve">   </w:t>
            </w:r>
            <w:r w:rsidR="00BA4329">
              <w:rPr>
                <w:rFonts w:ascii="Trebuchet MS" w:hAnsi="Trebuchet MS"/>
                <w:sz w:val="18"/>
                <w:szCs w:val="18"/>
              </w:rPr>
              <w:t>978</w:t>
            </w:r>
            <w:r w:rsidR="00CF78DA" w:rsidRPr="00C659B7">
              <w:rPr>
                <w:rFonts w:ascii="Trebuchet MS" w:hAnsi="Trebuchet MS"/>
                <w:sz w:val="18"/>
                <w:szCs w:val="18"/>
              </w:rPr>
              <w:t>.</w:t>
            </w:r>
            <w:r w:rsidRPr="00C659B7">
              <w:rPr>
                <w:rFonts w:ascii="Trebuchet MS" w:hAnsi="Trebuchet MS"/>
                <w:sz w:val="18"/>
                <w:szCs w:val="18"/>
              </w:rPr>
              <w:t>-</w:t>
            </w:r>
          </w:p>
        </w:tc>
      </w:tr>
      <w:tr w:rsidR="00476C5F" w:rsidRPr="00C659B7" w14:paraId="6C0E277B" w14:textId="77777777" w:rsidTr="00694C19">
        <w:trPr>
          <w:gridBefore w:val="1"/>
          <w:wBefore w:w="642" w:type="dxa"/>
          <w:trHeight w:val="259"/>
          <w:jc w:val="center"/>
        </w:trPr>
        <w:tc>
          <w:tcPr>
            <w:tcW w:w="7017" w:type="dxa"/>
            <w:gridSpan w:val="2"/>
          </w:tcPr>
          <w:p w14:paraId="3ADB8E4E" w14:textId="1FC577A5" w:rsidR="00476C5F" w:rsidRPr="00C659B7" w:rsidRDefault="00476C5F" w:rsidP="00BF7CD1">
            <w:pPr>
              <w:tabs>
                <w:tab w:val="right" w:pos="1101"/>
                <w:tab w:val="left" w:pos="1243"/>
                <w:tab w:val="left" w:pos="1526"/>
                <w:tab w:val="left" w:pos="1810"/>
                <w:tab w:val="right" w:pos="3086"/>
              </w:tabs>
              <w:ind w:left="66" w:right="68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Persona natural, sin negocio</w:t>
            </w:r>
          </w:p>
        </w:tc>
        <w:tc>
          <w:tcPr>
            <w:tcW w:w="993" w:type="dxa"/>
          </w:tcPr>
          <w:p w14:paraId="13EF1922" w14:textId="6E851E1D" w:rsidR="00476C5F" w:rsidRPr="00C659B7" w:rsidRDefault="00476C5F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</w:t>
            </w:r>
          </w:p>
        </w:tc>
        <w:tc>
          <w:tcPr>
            <w:tcW w:w="1913" w:type="dxa"/>
            <w:gridSpan w:val="2"/>
            <w:shd w:val="clear" w:color="auto" w:fill="auto"/>
          </w:tcPr>
          <w:p w14:paraId="56A3FC2D" w14:textId="4F852B6E" w:rsidR="00476C5F" w:rsidRPr="00C659B7" w:rsidRDefault="00476C5F" w:rsidP="000F5D5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 368</w:t>
            </w:r>
            <w:r w:rsidRPr="00C659B7">
              <w:rPr>
                <w:rFonts w:ascii="Trebuchet MS" w:hAnsi="Trebuchet MS"/>
                <w:sz w:val="18"/>
                <w:szCs w:val="18"/>
              </w:rPr>
              <w:t>.-</w:t>
            </w:r>
          </w:p>
        </w:tc>
      </w:tr>
      <w:tr w:rsidR="00181C48" w:rsidRPr="00C659B7" w14:paraId="11A6CD0B" w14:textId="77777777" w:rsidTr="00694C19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19" w:type="dxa"/>
          <w:jc w:val="center"/>
        </w:trPr>
        <w:tc>
          <w:tcPr>
            <w:tcW w:w="4855" w:type="dxa"/>
            <w:gridSpan w:val="2"/>
            <w:shd w:val="clear" w:color="auto" w:fill="auto"/>
          </w:tcPr>
          <w:p w14:paraId="3192B02E" w14:textId="57E58380" w:rsidR="007F584E" w:rsidRDefault="00181C48" w:rsidP="00340B07">
            <w:pPr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 xml:space="preserve">     </w:t>
            </w:r>
          </w:p>
          <w:p w14:paraId="637D961F" w14:textId="77777777" w:rsidR="007F584E" w:rsidRPr="00C659B7" w:rsidRDefault="007F584E" w:rsidP="00340B0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3F5130E" w14:textId="77777777" w:rsidR="00181C48" w:rsidRPr="00C659B7" w:rsidRDefault="00181C48" w:rsidP="00340B07">
            <w:pPr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 xml:space="preserve">            ------------------------</w:t>
            </w:r>
          </w:p>
        </w:tc>
        <w:tc>
          <w:tcPr>
            <w:tcW w:w="4891" w:type="dxa"/>
            <w:gridSpan w:val="3"/>
            <w:shd w:val="clear" w:color="auto" w:fill="auto"/>
          </w:tcPr>
          <w:p w14:paraId="4A784885" w14:textId="77777777" w:rsidR="007F584E" w:rsidRDefault="007F584E" w:rsidP="00340B0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0382E60B" w14:textId="77777777" w:rsidR="007F584E" w:rsidRPr="00C659B7" w:rsidRDefault="007F584E" w:rsidP="00340B07">
            <w:pPr>
              <w:rPr>
                <w:rFonts w:ascii="Trebuchet MS" w:hAnsi="Trebuchet MS"/>
                <w:sz w:val="18"/>
                <w:szCs w:val="18"/>
              </w:rPr>
            </w:pPr>
          </w:p>
          <w:p w14:paraId="4FBFF1A9" w14:textId="77777777" w:rsidR="00181C48" w:rsidRPr="00C659B7" w:rsidRDefault="007F584E" w:rsidP="00340B0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 ---</w:t>
            </w:r>
            <w:r w:rsidR="00181C48" w:rsidRPr="00C659B7">
              <w:rPr>
                <w:rFonts w:ascii="Trebuchet MS" w:hAnsi="Trebuchet MS"/>
                <w:sz w:val="18"/>
                <w:szCs w:val="18"/>
              </w:rPr>
              <w:t>---------------------------------</w:t>
            </w:r>
            <w:r>
              <w:rPr>
                <w:rFonts w:ascii="Trebuchet MS" w:hAnsi="Trebuchet MS"/>
                <w:sz w:val="18"/>
                <w:szCs w:val="18"/>
              </w:rPr>
              <w:t>------------------</w:t>
            </w:r>
            <w:r w:rsidR="00181C48" w:rsidRPr="00C659B7">
              <w:rPr>
                <w:rFonts w:ascii="Trebuchet MS" w:hAnsi="Trebuchet MS"/>
                <w:sz w:val="18"/>
                <w:szCs w:val="18"/>
              </w:rPr>
              <w:t>-------------</w:t>
            </w:r>
          </w:p>
        </w:tc>
      </w:tr>
      <w:tr w:rsidR="00181C48" w:rsidRPr="00C659B7" w14:paraId="7B3461AA" w14:textId="77777777" w:rsidTr="00694C19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19" w:type="dxa"/>
          <w:jc w:val="center"/>
        </w:trPr>
        <w:tc>
          <w:tcPr>
            <w:tcW w:w="4855" w:type="dxa"/>
            <w:gridSpan w:val="2"/>
            <w:shd w:val="clear" w:color="auto" w:fill="auto"/>
          </w:tcPr>
          <w:p w14:paraId="4714E102" w14:textId="77777777" w:rsidR="00181C48" w:rsidRPr="00C659B7" w:rsidRDefault="00181C48" w:rsidP="00340B07">
            <w:pPr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 xml:space="preserve">                      Fecha</w:t>
            </w:r>
          </w:p>
        </w:tc>
        <w:tc>
          <w:tcPr>
            <w:tcW w:w="4891" w:type="dxa"/>
            <w:gridSpan w:val="3"/>
            <w:shd w:val="clear" w:color="auto" w:fill="auto"/>
          </w:tcPr>
          <w:p w14:paraId="0708E48B" w14:textId="77777777" w:rsidR="00181C48" w:rsidRPr="00C659B7" w:rsidRDefault="00181C48" w:rsidP="00340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Firma</w:t>
            </w:r>
            <w:r w:rsidR="00BA605F" w:rsidRPr="00C659B7">
              <w:rPr>
                <w:rFonts w:ascii="Trebuchet MS" w:hAnsi="Trebuchet MS"/>
                <w:sz w:val="18"/>
                <w:szCs w:val="18"/>
              </w:rPr>
              <w:t xml:space="preserve"> del representante legal</w:t>
            </w:r>
            <w:r w:rsidR="007F584E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C659B7">
              <w:rPr>
                <w:rFonts w:ascii="Trebuchet MS" w:hAnsi="Trebuchet MS"/>
                <w:sz w:val="18"/>
                <w:szCs w:val="18"/>
              </w:rPr>
              <w:t>y sello de la empresa</w:t>
            </w:r>
          </w:p>
        </w:tc>
      </w:tr>
    </w:tbl>
    <w:p w14:paraId="2393A74D" w14:textId="77777777" w:rsidR="00006371" w:rsidRPr="00AA30D0" w:rsidRDefault="00006371" w:rsidP="00B05B3F">
      <w:pPr>
        <w:tabs>
          <w:tab w:val="left" w:pos="284"/>
          <w:tab w:val="left" w:pos="851"/>
          <w:tab w:val="left" w:pos="4536"/>
        </w:tabs>
        <w:ind w:left="720"/>
        <w:jc w:val="both"/>
        <w:rPr>
          <w:rFonts w:ascii="Trebuchet MS" w:hAnsi="Trebuchet MS"/>
          <w:sz w:val="12"/>
          <w:szCs w:val="12"/>
        </w:rPr>
      </w:pPr>
    </w:p>
    <w:p w14:paraId="1AF61E9E" w14:textId="6479CE6D" w:rsidR="007328B0" w:rsidRDefault="007328B0">
      <w:pPr>
        <w:tabs>
          <w:tab w:val="left" w:pos="426"/>
          <w:tab w:val="left" w:pos="4536"/>
        </w:tabs>
        <w:jc w:val="both"/>
        <w:rPr>
          <w:rFonts w:ascii="Trebuchet MS" w:hAnsi="Trebuchet MS"/>
          <w:b/>
          <w:sz w:val="18"/>
          <w:szCs w:val="18"/>
          <w:u w:val="single"/>
        </w:rPr>
      </w:pPr>
      <w:r w:rsidRPr="00C659B7">
        <w:rPr>
          <w:rFonts w:ascii="Trebuchet MS" w:hAnsi="Trebuchet MS"/>
          <w:b/>
          <w:sz w:val="18"/>
          <w:szCs w:val="18"/>
          <w:u w:val="single"/>
        </w:rPr>
        <w:t>PARA USO INTERNO DE LA CAMARA ALEMANA:</w:t>
      </w:r>
      <w:r w:rsidR="007F584E" w:rsidRPr="007F584E">
        <w:rPr>
          <w:rFonts w:ascii="Trebuchet MS" w:hAnsi="Trebuchet MS"/>
          <w:b/>
          <w:sz w:val="18"/>
          <w:szCs w:val="18"/>
        </w:rPr>
        <w:t xml:space="preserve"> </w:t>
      </w:r>
    </w:p>
    <w:tbl>
      <w:tblPr>
        <w:tblW w:w="9889" w:type="dxa"/>
        <w:tblInd w:w="-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622"/>
        <w:gridCol w:w="532"/>
        <w:gridCol w:w="1452"/>
        <w:gridCol w:w="1931"/>
        <w:gridCol w:w="337"/>
        <w:gridCol w:w="2802"/>
        <w:gridCol w:w="175"/>
      </w:tblGrid>
      <w:tr w:rsidR="007328B0" w:rsidRPr="00C659B7" w14:paraId="1F834975" w14:textId="77777777" w:rsidTr="007F584E">
        <w:trPr>
          <w:gridBefore w:val="1"/>
          <w:wBefore w:w="38" w:type="dxa"/>
          <w:trHeight w:val="335"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3390" w14:textId="77777777" w:rsidR="007328B0" w:rsidRPr="00C659B7" w:rsidRDefault="00663C16" w:rsidP="007F584E">
            <w:pPr>
              <w:pBdr>
                <w:between w:val="single" w:sz="4" w:space="1" w:color="auto"/>
              </w:pBd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sym w:font="Webdings" w:char="F063"/>
            </w:r>
            <w:r w:rsidRPr="00C659B7">
              <w:rPr>
                <w:rFonts w:ascii="Trebuchet MS" w:hAnsi="Trebuchet MS"/>
                <w:sz w:val="18"/>
                <w:szCs w:val="18"/>
              </w:rPr>
              <w:tab/>
              <w:t>aprobado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EE1F8" w14:textId="77777777" w:rsidR="007328B0" w:rsidRPr="00C659B7" w:rsidRDefault="007328B0" w:rsidP="007F584E">
            <w:pPr>
              <w:pBdr>
                <w:between w:val="single" w:sz="4" w:space="1" w:color="auto"/>
              </w:pBd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sym w:font="Webdings" w:char="F063"/>
            </w:r>
            <w:r w:rsidRPr="00C659B7">
              <w:rPr>
                <w:rFonts w:ascii="Trebuchet MS" w:hAnsi="Trebuchet MS"/>
                <w:sz w:val="18"/>
                <w:szCs w:val="18"/>
              </w:rPr>
              <w:tab/>
              <w:t>desaprobado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CBF2" w14:textId="505EA0ED" w:rsidR="007328B0" w:rsidRPr="00C659B7" w:rsidRDefault="00694C19" w:rsidP="007F584E">
            <w:pPr>
              <w:pBdr>
                <w:between w:val="single" w:sz="4" w:space="1" w:color="auto"/>
              </w:pBd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Categoría: _</w:t>
            </w:r>
            <w:r w:rsidR="000638B6">
              <w:rPr>
                <w:rFonts w:ascii="Trebuchet MS" w:hAnsi="Trebuchet MS"/>
                <w:sz w:val="18"/>
                <w:szCs w:val="18"/>
              </w:rPr>
              <w:t>_________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FEF7C" w14:textId="77777777" w:rsidR="007328B0" w:rsidRPr="00C659B7" w:rsidRDefault="007F584E" w:rsidP="007F584E">
            <w:pPr>
              <w:pBdr>
                <w:between w:val="single" w:sz="4" w:space="1" w:color="auto"/>
              </w:pBdr>
              <w:tabs>
                <w:tab w:val="left" w:pos="284"/>
                <w:tab w:val="left" w:pos="851"/>
                <w:tab w:val="left" w:pos="4536"/>
              </w:tabs>
              <w:rPr>
                <w:rFonts w:ascii="Trebuchet MS" w:hAnsi="Trebuchet MS"/>
                <w:sz w:val="18"/>
                <w:szCs w:val="18"/>
              </w:rPr>
            </w:pPr>
            <w:r w:rsidRPr="00C659B7">
              <w:rPr>
                <w:rFonts w:ascii="Trebuchet MS" w:hAnsi="Trebuchet MS"/>
                <w:sz w:val="18"/>
                <w:szCs w:val="18"/>
              </w:rPr>
              <w:t>N° de Registro:</w:t>
            </w:r>
            <w:r w:rsidR="000638B6">
              <w:rPr>
                <w:rFonts w:ascii="Trebuchet MS" w:hAnsi="Trebuchet MS"/>
                <w:sz w:val="18"/>
                <w:szCs w:val="18"/>
              </w:rPr>
              <w:t xml:space="preserve"> ______________</w:t>
            </w:r>
          </w:p>
        </w:tc>
      </w:tr>
      <w:tr w:rsidR="008E2CDC" w:rsidRPr="00340B07" w14:paraId="123B49A7" w14:textId="77777777" w:rsidTr="002453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5" w:type="dxa"/>
          <w:trHeight w:val="382"/>
        </w:trPr>
        <w:tc>
          <w:tcPr>
            <w:tcW w:w="3192" w:type="dxa"/>
            <w:gridSpan w:val="3"/>
            <w:shd w:val="clear" w:color="auto" w:fill="auto"/>
            <w:vAlign w:val="bottom"/>
          </w:tcPr>
          <w:p w14:paraId="3D54664B" w14:textId="11A72388" w:rsidR="008E2CDC" w:rsidRPr="00340B07" w:rsidRDefault="008E2CDC" w:rsidP="00476C5F">
            <w:pPr>
              <w:rPr>
                <w:rFonts w:ascii="Trebuchet MS" w:hAnsi="Trebuchet MS"/>
                <w:sz w:val="18"/>
                <w:szCs w:val="18"/>
              </w:rPr>
            </w:pPr>
            <w:r w:rsidRPr="00340B07">
              <w:rPr>
                <w:rFonts w:ascii="Trebuchet MS" w:hAnsi="Trebuchet MS"/>
                <w:sz w:val="18"/>
                <w:szCs w:val="18"/>
              </w:rPr>
              <w:t>------------------------</w:t>
            </w:r>
          </w:p>
        </w:tc>
        <w:tc>
          <w:tcPr>
            <w:tcW w:w="3383" w:type="dxa"/>
            <w:gridSpan w:val="2"/>
            <w:shd w:val="clear" w:color="auto" w:fill="auto"/>
            <w:vAlign w:val="bottom"/>
          </w:tcPr>
          <w:p w14:paraId="134BB704" w14:textId="77777777" w:rsidR="008E2CDC" w:rsidRDefault="008E2CDC" w:rsidP="002453E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00C065C5" w14:textId="77777777" w:rsidR="008E2CDC" w:rsidRPr="00340B07" w:rsidRDefault="008E2CDC" w:rsidP="002453E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40B07">
              <w:rPr>
                <w:rFonts w:ascii="Trebuchet MS" w:hAnsi="Trebuchet MS"/>
                <w:sz w:val="18"/>
                <w:szCs w:val="18"/>
              </w:rPr>
              <w:t>----------------------------------------------</w:t>
            </w:r>
          </w:p>
        </w:tc>
        <w:tc>
          <w:tcPr>
            <w:tcW w:w="3139" w:type="dxa"/>
            <w:gridSpan w:val="2"/>
            <w:shd w:val="clear" w:color="auto" w:fill="auto"/>
            <w:vAlign w:val="bottom"/>
          </w:tcPr>
          <w:p w14:paraId="700CF488" w14:textId="77777777" w:rsidR="008E2CDC" w:rsidRPr="00340B07" w:rsidRDefault="008E2CDC" w:rsidP="002453E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7C7962BD" w14:textId="77777777" w:rsidR="000638B6" w:rsidRPr="00340B07" w:rsidRDefault="000638B6" w:rsidP="002453E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57CDEE49" w14:textId="77777777" w:rsidR="008E2CDC" w:rsidRPr="00340B07" w:rsidRDefault="008E2CDC" w:rsidP="002453E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40B07">
              <w:rPr>
                <w:rFonts w:ascii="Trebuchet MS" w:hAnsi="Trebuchet MS"/>
                <w:sz w:val="18"/>
                <w:szCs w:val="18"/>
              </w:rPr>
              <w:t>--------------------------------------------</w:t>
            </w:r>
          </w:p>
        </w:tc>
      </w:tr>
      <w:tr w:rsidR="008E2CDC" w:rsidRPr="00340B07" w14:paraId="75C30440" w14:textId="77777777" w:rsidTr="00AA30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5" w:type="dxa"/>
          <w:trHeight w:val="58"/>
        </w:trPr>
        <w:tc>
          <w:tcPr>
            <w:tcW w:w="3192" w:type="dxa"/>
            <w:gridSpan w:val="3"/>
            <w:shd w:val="clear" w:color="auto" w:fill="auto"/>
          </w:tcPr>
          <w:p w14:paraId="07854B10" w14:textId="77777777" w:rsidR="008E2CDC" w:rsidRPr="00340B07" w:rsidRDefault="008E2CDC" w:rsidP="00476C5F">
            <w:pPr>
              <w:rPr>
                <w:rFonts w:ascii="Trebuchet MS" w:hAnsi="Trebuchet MS"/>
                <w:sz w:val="18"/>
                <w:szCs w:val="18"/>
              </w:rPr>
            </w:pPr>
            <w:r w:rsidRPr="00340B07">
              <w:rPr>
                <w:rFonts w:ascii="Trebuchet MS" w:hAnsi="Trebuchet MS"/>
                <w:sz w:val="18"/>
                <w:szCs w:val="18"/>
              </w:rPr>
              <w:t>Fecha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1F9D4B8E" w14:textId="178868AA" w:rsidR="008E2CDC" w:rsidRPr="00340B07" w:rsidRDefault="008E2CDC" w:rsidP="00340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40B07">
              <w:rPr>
                <w:rFonts w:ascii="Trebuchet MS" w:hAnsi="Trebuchet MS"/>
                <w:sz w:val="18"/>
                <w:szCs w:val="18"/>
              </w:rPr>
              <w:t>Firma</w:t>
            </w:r>
            <w:r w:rsidR="00AA30D0">
              <w:rPr>
                <w:rFonts w:ascii="Trebuchet MS" w:hAnsi="Trebuchet MS"/>
                <w:sz w:val="18"/>
                <w:szCs w:val="18"/>
              </w:rPr>
              <w:t xml:space="preserve"> Miembro del Directorio</w:t>
            </w:r>
          </w:p>
          <w:p w14:paraId="7068368A" w14:textId="126E45E4" w:rsidR="008E2CDC" w:rsidRPr="00340B07" w:rsidRDefault="008E2CDC" w:rsidP="00340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14:paraId="6D8A82A6" w14:textId="668CEDE8" w:rsidR="008E2CDC" w:rsidRPr="00340B07" w:rsidRDefault="008E2CDC" w:rsidP="00AA30D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40B07">
              <w:rPr>
                <w:rFonts w:ascii="Trebuchet MS" w:hAnsi="Trebuchet MS"/>
                <w:sz w:val="18"/>
                <w:szCs w:val="18"/>
              </w:rPr>
              <w:lastRenderedPageBreak/>
              <w:t>Firma</w:t>
            </w:r>
            <w:r w:rsidR="00AA30D0">
              <w:rPr>
                <w:rFonts w:ascii="Trebuchet MS" w:hAnsi="Trebuchet MS"/>
                <w:sz w:val="18"/>
                <w:szCs w:val="18"/>
              </w:rPr>
              <w:t xml:space="preserve"> Rep. Legal AHK Perú</w:t>
            </w:r>
          </w:p>
        </w:tc>
      </w:tr>
    </w:tbl>
    <w:p w14:paraId="55870575" w14:textId="77777777" w:rsidR="006D3A8E" w:rsidRDefault="006D3A8E" w:rsidP="00900786">
      <w:pPr>
        <w:tabs>
          <w:tab w:val="left" w:pos="1701"/>
          <w:tab w:val="left" w:pos="2127"/>
          <w:tab w:val="left" w:pos="4536"/>
          <w:tab w:val="left" w:pos="6521"/>
        </w:tabs>
        <w:jc w:val="both"/>
        <w:rPr>
          <w:rFonts w:ascii="Trebuchet MS" w:hAnsi="Trebuchet MS"/>
          <w:sz w:val="18"/>
          <w:szCs w:val="18"/>
        </w:rPr>
      </w:pPr>
    </w:p>
    <w:p w14:paraId="37E93D3C" w14:textId="147BD9AD" w:rsidR="006D3A8E" w:rsidRDefault="006D3A8E" w:rsidP="006D3A8E"/>
    <w:p w14:paraId="09DEF793" w14:textId="63257B53" w:rsidR="006D3A8E" w:rsidRDefault="00810C86" w:rsidP="006D3A8E">
      <w:r>
        <w:rPr>
          <w:noProof/>
        </w:rPr>
        <w:drawing>
          <wp:anchor distT="0" distB="0" distL="114300" distR="114300" simplePos="0" relativeHeight="251670016" behindDoc="0" locked="0" layoutInCell="1" allowOverlap="1" wp14:anchorId="730BF6A4" wp14:editId="6070D197">
            <wp:simplePos x="0" y="0"/>
            <wp:positionH relativeFrom="margin">
              <wp:posOffset>80645</wp:posOffset>
            </wp:positionH>
            <wp:positionV relativeFrom="paragraph">
              <wp:posOffset>85090</wp:posOffset>
            </wp:positionV>
            <wp:extent cx="823595" cy="848360"/>
            <wp:effectExtent l="0" t="0" r="0" b="0"/>
            <wp:wrapSquare wrapText="bothSides"/>
            <wp:docPr id="11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C6E89" w14:textId="2BED9706" w:rsidR="006D3A8E" w:rsidRDefault="00810C86" w:rsidP="006D3A8E">
      <w:r>
        <w:rPr>
          <w:rFonts w:ascii="Trebuchet MS" w:hAnsi="Trebuchet MS"/>
          <w:b/>
          <w:noProof/>
          <w:sz w:val="40"/>
          <w:szCs w:val="40"/>
        </w:rPr>
        <w:drawing>
          <wp:anchor distT="0" distB="0" distL="114300" distR="114300" simplePos="0" relativeHeight="251672064" behindDoc="1" locked="0" layoutInCell="1" allowOverlap="1" wp14:anchorId="2D01F5E7" wp14:editId="52233679">
            <wp:simplePos x="0" y="0"/>
            <wp:positionH relativeFrom="margin">
              <wp:posOffset>921385</wp:posOffset>
            </wp:positionH>
            <wp:positionV relativeFrom="paragraph">
              <wp:posOffset>133350</wp:posOffset>
            </wp:positionV>
            <wp:extent cx="2239010" cy="460375"/>
            <wp:effectExtent l="0" t="0" r="0" b="0"/>
            <wp:wrapNone/>
            <wp:docPr id="11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95716" w14:textId="77777777" w:rsidR="006029D4" w:rsidRDefault="006029D4" w:rsidP="006D3A8E">
      <w:pPr>
        <w:jc w:val="right"/>
        <w:rPr>
          <w:rFonts w:ascii="Trebuchet MS" w:hAnsi="Trebuchet MS"/>
          <w:b/>
          <w:sz w:val="40"/>
          <w:szCs w:val="40"/>
        </w:rPr>
      </w:pPr>
    </w:p>
    <w:p w14:paraId="5B4EAE3F" w14:textId="77777777" w:rsidR="006029D4" w:rsidRDefault="006029D4" w:rsidP="006D3A8E">
      <w:pPr>
        <w:jc w:val="right"/>
        <w:rPr>
          <w:rFonts w:ascii="Trebuchet MS" w:hAnsi="Trebuchet MS"/>
          <w:b/>
          <w:sz w:val="40"/>
          <w:szCs w:val="40"/>
        </w:rPr>
      </w:pPr>
    </w:p>
    <w:p w14:paraId="747F9D1F" w14:textId="77777777" w:rsidR="004E1B6E" w:rsidRDefault="004E1B6E" w:rsidP="006D3A8E">
      <w:pPr>
        <w:jc w:val="right"/>
        <w:rPr>
          <w:rFonts w:ascii="Trebuchet MS" w:hAnsi="Trebuchet MS"/>
          <w:b/>
          <w:sz w:val="40"/>
          <w:szCs w:val="40"/>
        </w:rPr>
      </w:pPr>
    </w:p>
    <w:p w14:paraId="5EBBA03A" w14:textId="5BB86665" w:rsidR="008E2CDC" w:rsidRDefault="006D3A8E" w:rsidP="006029D4">
      <w:pPr>
        <w:jc w:val="cent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b/>
          <w:sz w:val="40"/>
          <w:szCs w:val="40"/>
        </w:rPr>
        <w:t>ANEXO</w:t>
      </w:r>
    </w:p>
    <w:p w14:paraId="5EFEB58C" w14:textId="77777777" w:rsidR="00683E82" w:rsidRPr="00683E82" w:rsidRDefault="00683E82" w:rsidP="00683E82">
      <w:pPr>
        <w:rPr>
          <w:rFonts w:ascii="Trebuchet MS" w:hAnsi="Trebuchet MS"/>
          <w:sz w:val="40"/>
          <w:szCs w:val="40"/>
        </w:rPr>
      </w:pPr>
    </w:p>
    <w:p w14:paraId="6C87ABF3" w14:textId="77777777" w:rsidR="006029D4" w:rsidRDefault="0044756A" w:rsidP="006029D4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L</w:t>
      </w:r>
      <w:r w:rsidR="00683E82" w:rsidRPr="006029D4">
        <w:rPr>
          <w:rFonts w:ascii="Trebuchet MS" w:hAnsi="Trebuchet MS"/>
          <w:bCs/>
        </w:rPr>
        <w:t xml:space="preserve">a membrecía </w:t>
      </w:r>
      <w:r>
        <w:rPr>
          <w:rFonts w:ascii="Trebuchet MS" w:hAnsi="Trebuchet MS"/>
          <w:bCs/>
        </w:rPr>
        <w:t xml:space="preserve">en </w:t>
      </w:r>
      <w:r w:rsidR="00683E82" w:rsidRPr="006029D4">
        <w:rPr>
          <w:rFonts w:ascii="Trebuchet MS" w:hAnsi="Trebuchet MS"/>
          <w:bCs/>
        </w:rPr>
        <w:t xml:space="preserve">la </w:t>
      </w:r>
      <w:r w:rsidR="006029D4" w:rsidRPr="006029D4">
        <w:rPr>
          <w:rFonts w:ascii="Trebuchet MS" w:hAnsi="Trebuchet MS"/>
          <w:bCs/>
        </w:rPr>
        <w:t>Cámara de Comercio e Industria Peruano</w:t>
      </w:r>
      <w:r w:rsidR="00CF78DA">
        <w:rPr>
          <w:rFonts w:ascii="Trebuchet MS" w:hAnsi="Trebuchet MS"/>
          <w:bCs/>
        </w:rPr>
        <w:t>-</w:t>
      </w:r>
      <w:r w:rsidR="006029D4" w:rsidRPr="006029D4">
        <w:rPr>
          <w:rFonts w:ascii="Trebuchet MS" w:hAnsi="Trebuchet MS"/>
          <w:bCs/>
        </w:rPr>
        <w:t>Alemana</w:t>
      </w:r>
      <w:r w:rsidR="00CF78DA">
        <w:rPr>
          <w:rFonts w:ascii="Trebuchet MS" w:hAnsi="Trebuchet MS"/>
          <w:bCs/>
        </w:rPr>
        <w:t xml:space="preserve"> (AHK Perú)</w:t>
      </w:r>
      <w:r w:rsidR="006029D4" w:rsidRPr="006029D4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 xml:space="preserve">se renueva </w:t>
      </w:r>
      <w:r w:rsidRPr="009E1A52">
        <w:rPr>
          <w:rFonts w:ascii="Trebuchet MS" w:hAnsi="Trebuchet MS"/>
          <w:b/>
          <w:u w:val="single"/>
        </w:rPr>
        <w:t>de manera automática</w:t>
      </w:r>
      <w:r>
        <w:rPr>
          <w:rFonts w:ascii="Trebuchet MS" w:hAnsi="Trebuchet MS"/>
          <w:bCs/>
        </w:rPr>
        <w:t xml:space="preserve"> a inicio de cada año calendario.</w:t>
      </w:r>
      <w:r w:rsidR="00683E82" w:rsidRPr="006029D4">
        <w:rPr>
          <w:rFonts w:ascii="Trebuchet MS" w:hAnsi="Trebuchet MS"/>
          <w:bCs/>
        </w:rPr>
        <w:t xml:space="preserve"> </w:t>
      </w:r>
    </w:p>
    <w:p w14:paraId="2BDC7F4A" w14:textId="77777777" w:rsidR="0044756A" w:rsidRDefault="0044756A" w:rsidP="006029D4">
      <w:pPr>
        <w:jc w:val="both"/>
        <w:rPr>
          <w:rFonts w:ascii="Trebuchet MS" w:hAnsi="Trebuchet MS"/>
          <w:bCs/>
        </w:rPr>
      </w:pPr>
    </w:p>
    <w:p w14:paraId="450C1705" w14:textId="77777777" w:rsidR="0044756A" w:rsidRDefault="0044756A" w:rsidP="006029D4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Con la aceptación </w:t>
      </w:r>
      <w:r w:rsidR="009E1A52">
        <w:rPr>
          <w:rFonts w:ascii="Trebuchet MS" w:hAnsi="Trebuchet MS"/>
          <w:bCs/>
        </w:rPr>
        <w:t xml:space="preserve">como nuevo miembro del gremio, el </w:t>
      </w:r>
      <w:r>
        <w:rPr>
          <w:rFonts w:ascii="Trebuchet MS" w:hAnsi="Trebuchet MS"/>
          <w:bCs/>
        </w:rPr>
        <w:t>socio se compromete a pagar puntualmente las cuotas por asociación.</w:t>
      </w:r>
    </w:p>
    <w:p w14:paraId="7BDBEC2F" w14:textId="77777777" w:rsidR="0044756A" w:rsidRPr="006029D4" w:rsidRDefault="0044756A" w:rsidP="006029D4">
      <w:pPr>
        <w:jc w:val="both"/>
        <w:rPr>
          <w:rFonts w:ascii="Trebuchet MS" w:hAnsi="Trebuchet MS"/>
          <w:bCs/>
        </w:rPr>
      </w:pPr>
    </w:p>
    <w:p w14:paraId="3F00D151" w14:textId="77777777" w:rsidR="009E1A52" w:rsidRDefault="00683E82" w:rsidP="006029D4">
      <w:pPr>
        <w:jc w:val="both"/>
        <w:rPr>
          <w:rFonts w:ascii="Trebuchet MS" w:hAnsi="Trebuchet MS"/>
          <w:bCs/>
        </w:rPr>
      </w:pPr>
      <w:r w:rsidRPr="006029D4">
        <w:rPr>
          <w:rFonts w:ascii="Trebuchet MS" w:hAnsi="Trebuchet MS"/>
          <w:bCs/>
        </w:rPr>
        <w:t xml:space="preserve">El socio puede </w:t>
      </w:r>
      <w:r w:rsidR="009E1A52">
        <w:rPr>
          <w:rFonts w:ascii="Trebuchet MS" w:hAnsi="Trebuchet MS"/>
          <w:bCs/>
        </w:rPr>
        <w:t xml:space="preserve">finalizar unilateralmente </w:t>
      </w:r>
      <w:r w:rsidR="0044756A">
        <w:rPr>
          <w:rFonts w:ascii="Trebuchet MS" w:hAnsi="Trebuchet MS"/>
          <w:bCs/>
        </w:rPr>
        <w:t xml:space="preserve">su membrecía </w:t>
      </w:r>
      <w:r w:rsidRPr="006029D4">
        <w:rPr>
          <w:rFonts w:ascii="Trebuchet MS" w:hAnsi="Trebuchet MS"/>
          <w:bCs/>
        </w:rPr>
        <w:t xml:space="preserve">mediante una renuncia formal </w:t>
      </w:r>
      <w:r w:rsidR="009E1A52">
        <w:rPr>
          <w:rFonts w:ascii="Trebuchet MS" w:hAnsi="Trebuchet MS"/>
          <w:bCs/>
        </w:rPr>
        <w:t xml:space="preserve">(Art. 16 de los Estatutos de la Cámara </w:t>
      </w:r>
      <w:r w:rsidR="00D71832">
        <w:rPr>
          <w:rFonts w:ascii="Trebuchet MS" w:hAnsi="Trebuchet MS"/>
          <w:bCs/>
        </w:rPr>
        <w:t>P</w:t>
      </w:r>
      <w:r w:rsidR="009E1A52">
        <w:rPr>
          <w:rFonts w:ascii="Trebuchet MS" w:hAnsi="Trebuchet MS"/>
          <w:bCs/>
        </w:rPr>
        <w:t xml:space="preserve">eruano-Alemana). </w:t>
      </w:r>
      <w:r w:rsidR="00815781">
        <w:rPr>
          <w:rFonts w:ascii="Trebuchet MS" w:hAnsi="Trebuchet MS"/>
          <w:bCs/>
        </w:rPr>
        <w:t xml:space="preserve">Sin embargo, </w:t>
      </w:r>
      <w:r w:rsidR="00815781" w:rsidRPr="00815781">
        <w:rPr>
          <w:rFonts w:ascii="Trebuchet MS" w:hAnsi="Trebuchet MS"/>
          <w:bCs/>
          <w:u w:val="single"/>
        </w:rPr>
        <w:t>l</w:t>
      </w:r>
      <w:r w:rsidR="00D71832" w:rsidRPr="00815781">
        <w:rPr>
          <w:rFonts w:ascii="Trebuchet MS" w:hAnsi="Trebuchet MS"/>
          <w:bCs/>
          <w:u w:val="single"/>
        </w:rPr>
        <w:t>a renuncia no libera al socio de sus obligaciones frente a la Cámara</w:t>
      </w:r>
      <w:r w:rsidR="00D71832">
        <w:rPr>
          <w:rFonts w:ascii="Trebuchet MS" w:hAnsi="Trebuchet MS"/>
          <w:bCs/>
        </w:rPr>
        <w:t>.</w:t>
      </w:r>
    </w:p>
    <w:p w14:paraId="1D6AEF36" w14:textId="77777777" w:rsidR="009E1A52" w:rsidRDefault="009E1A52" w:rsidP="006029D4">
      <w:pPr>
        <w:jc w:val="both"/>
        <w:rPr>
          <w:rFonts w:ascii="Trebuchet MS" w:hAnsi="Trebuchet MS"/>
          <w:bCs/>
        </w:rPr>
      </w:pPr>
    </w:p>
    <w:p w14:paraId="2A67BBD7" w14:textId="34F52A8F" w:rsidR="009E1A52" w:rsidRDefault="009E1A52" w:rsidP="006029D4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La carta de renuncia puede ser enviada vía electrónica (pdf en papel membretado de la empresa), </w:t>
      </w:r>
      <w:r w:rsidR="00CF78DA">
        <w:rPr>
          <w:rFonts w:ascii="Trebuchet MS" w:hAnsi="Trebuchet MS"/>
          <w:bCs/>
        </w:rPr>
        <w:t xml:space="preserve">debe </w:t>
      </w:r>
      <w:r>
        <w:rPr>
          <w:rFonts w:ascii="Trebuchet MS" w:hAnsi="Trebuchet MS"/>
          <w:bCs/>
        </w:rPr>
        <w:t xml:space="preserve">ir dirigida al representante de la Cámara Peruano-Alemana y llevar la firma </w:t>
      </w:r>
      <w:r w:rsidR="002919F6">
        <w:rPr>
          <w:rFonts w:ascii="Trebuchet MS" w:hAnsi="Trebuchet MS"/>
          <w:bCs/>
        </w:rPr>
        <w:t>d</w:t>
      </w:r>
      <w:r>
        <w:rPr>
          <w:rFonts w:ascii="Trebuchet MS" w:hAnsi="Trebuchet MS"/>
          <w:bCs/>
        </w:rPr>
        <w:t xml:space="preserve">el representante legal del socio renunciante. </w:t>
      </w:r>
    </w:p>
    <w:p w14:paraId="689DFD0C" w14:textId="77777777" w:rsidR="009E1A52" w:rsidRDefault="009E1A52" w:rsidP="006029D4">
      <w:pPr>
        <w:jc w:val="both"/>
        <w:rPr>
          <w:rFonts w:ascii="Trebuchet MS" w:hAnsi="Trebuchet MS"/>
          <w:bCs/>
        </w:rPr>
      </w:pPr>
    </w:p>
    <w:p w14:paraId="28D67292" w14:textId="640D6C4D" w:rsidR="00D71832" w:rsidRDefault="00CF78DA" w:rsidP="006029D4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De preferencia </w:t>
      </w:r>
      <w:r w:rsidR="009E1A52">
        <w:rPr>
          <w:rFonts w:ascii="Trebuchet MS" w:hAnsi="Trebuchet MS"/>
          <w:bCs/>
        </w:rPr>
        <w:t xml:space="preserve">la renuncia debe realizarse </w:t>
      </w:r>
      <w:r w:rsidR="004E1B6E">
        <w:rPr>
          <w:rFonts w:ascii="Trebuchet MS" w:hAnsi="Trebuchet MS"/>
          <w:bCs/>
        </w:rPr>
        <w:t xml:space="preserve">antes de iniciar el </w:t>
      </w:r>
      <w:r w:rsidR="009E1A52">
        <w:rPr>
          <w:rFonts w:ascii="Trebuchet MS" w:hAnsi="Trebuchet MS"/>
          <w:bCs/>
        </w:rPr>
        <w:t>nuevo año calendario.</w:t>
      </w:r>
      <w:r w:rsidR="00815781">
        <w:rPr>
          <w:rFonts w:ascii="Trebuchet MS" w:hAnsi="Trebuchet MS"/>
          <w:bCs/>
        </w:rPr>
        <w:t xml:space="preserve"> </w:t>
      </w:r>
      <w:r w:rsidR="004E1B6E">
        <w:rPr>
          <w:rFonts w:ascii="Trebuchet MS" w:hAnsi="Trebuchet MS"/>
          <w:bCs/>
        </w:rPr>
        <w:t xml:space="preserve">De presentarse la solicitud durante los primeros </w:t>
      </w:r>
      <w:r w:rsidR="00815781">
        <w:rPr>
          <w:rFonts w:ascii="Trebuchet MS" w:hAnsi="Trebuchet MS"/>
          <w:bCs/>
        </w:rPr>
        <w:t xml:space="preserve">6 </w:t>
      </w:r>
      <w:r w:rsidR="004E1B6E">
        <w:rPr>
          <w:rFonts w:ascii="Trebuchet MS" w:hAnsi="Trebuchet MS"/>
          <w:bCs/>
        </w:rPr>
        <w:t xml:space="preserve">meses del año, se prorrateará la cuota en base a los meses transcurridos. De presentarse </w:t>
      </w:r>
      <w:r w:rsidR="00815781">
        <w:rPr>
          <w:rFonts w:ascii="Trebuchet MS" w:hAnsi="Trebuchet MS"/>
          <w:bCs/>
        </w:rPr>
        <w:t xml:space="preserve">la renuncia </w:t>
      </w:r>
      <w:r w:rsidR="004E1B6E">
        <w:rPr>
          <w:rFonts w:ascii="Trebuchet MS" w:hAnsi="Trebuchet MS"/>
          <w:bCs/>
        </w:rPr>
        <w:t xml:space="preserve">pasado </w:t>
      </w:r>
      <w:r w:rsidR="00815781">
        <w:rPr>
          <w:rFonts w:ascii="Trebuchet MS" w:hAnsi="Trebuchet MS"/>
          <w:bCs/>
        </w:rPr>
        <w:t xml:space="preserve">el mes de </w:t>
      </w:r>
      <w:r w:rsidR="004E1B6E">
        <w:rPr>
          <w:rFonts w:ascii="Trebuchet MS" w:hAnsi="Trebuchet MS"/>
          <w:bCs/>
        </w:rPr>
        <w:t xml:space="preserve">junio, </w:t>
      </w:r>
      <w:r w:rsidR="00815781">
        <w:rPr>
          <w:rFonts w:ascii="Trebuchet MS" w:hAnsi="Trebuchet MS"/>
          <w:bCs/>
        </w:rPr>
        <w:t xml:space="preserve">se </w:t>
      </w:r>
      <w:r w:rsidR="004E1B6E">
        <w:rPr>
          <w:rFonts w:ascii="Trebuchet MS" w:hAnsi="Trebuchet MS"/>
          <w:bCs/>
        </w:rPr>
        <w:t xml:space="preserve">aplicará la cuota completa. </w:t>
      </w:r>
    </w:p>
    <w:p w14:paraId="45F605C8" w14:textId="77777777" w:rsidR="00D71832" w:rsidRDefault="00D71832" w:rsidP="006029D4">
      <w:pPr>
        <w:jc w:val="both"/>
        <w:rPr>
          <w:rFonts w:ascii="Trebuchet MS" w:hAnsi="Trebuchet MS"/>
          <w:bCs/>
        </w:rPr>
      </w:pPr>
    </w:p>
    <w:p w14:paraId="0A48B315" w14:textId="77777777" w:rsidR="006029D4" w:rsidRDefault="006029D4" w:rsidP="006029D4">
      <w:pPr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Mediante la presente, manifiesto tener conocimiento sobre el proceso de desafiliación</w:t>
      </w:r>
      <w:r w:rsidR="004E1B6E">
        <w:rPr>
          <w:rFonts w:ascii="Trebuchet MS" w:hAnsi="Trebuchet MS"/>
          <w:bCs/>
        </w:rPr>
        <w:t>.</w:t>
      </w:r>
    </w:p>
    <w:p w14:paraId="220AF5E9" w14:textId="77777777" w:rsidR="004E1B6E" w:rsidRDefault="004E1B6E" w:rsidP="006029D4">
      <w:pPr>
        <w:jc w:val="both"/>
        <w:rPr>
          <w:rFonts w:ascii="Trebuchet MS" w:hAnsi="Trebuchet MS"/>
          <w:bCs/>
        </w:rPr>
      </w:pPr>
    </w:p>
    <w:p w14:paraId="1988B7D9" w14:textId="77777777" w:rsidR="004E1B6E" w:rsidRPr="006029D4" w:rsidRDefault="004E1B6E" w:rsidP="006029D4">
      <w:pPr>
        <w:jc w:val="both"/>
        <w:rPr>
          <w:rFonts w:ascii="Trebuchet MS" w:hAnsi="Trebuchet MS"/>
          <w:bCs/>
        </w:rPr>
      </w:pPr>
    </w:p>
    <w:p w14:paraId="2D01CF42" w14:textId="77777777" w:rsidR="00683E82" w:rsidRDefault="00683E82" w:rsidP="00683E82">
      <w:pPr>
        <w:jc w:val="center"/>
        <w:rPr>
          <w:rFonts w:ascii="Trebuchet MS" w:hAnsi="Trebuchet MS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41"/>
        <w:gridCol w:w="3830"/>
      </w:tblGrid>
      <w:tr w:rsidR="009E1A52" w:rsidRPr="009E1A52" w14:paraId="78B5FA7B" w14:textId="77777777" w:rsidTr="00C659B7">
        <w:trPr>
          <w:jc w:val="center"/>
        </w:trPr>
        <w:tc>
          <w:tcPr>
            <w:tcW w:w="3241" w:type="dxa"/>
            <w:shd w:val="clear" w:color="auto" w:fill="auto"/>
          </w:tcPr>
          <w:p w14:paraId="3978DF22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  <w:r w:rsidRPr="009E1A52">
              <w:rPr>
                <w:rFonts w:ascii="Trebuchet MS" w:hAnsi="Trebuchet MS"/>
              </w:rPr>
              <w:t xml:space="preserve">         </w:t>
            </w:r>
          </w:p>
          <w:p w14:paraId="6D14F21E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</w:p>
          <w:p w14:paraId="57994FC6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</w:p>
          <w:p w14:paraId="2F9647E8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  <w:r w:rsidRPr="009E1A52">
              <w:rPr>
                <w:rFonts w:ascii="Trebuchet MS" w:hAnsi="Trebuchet MS"/>
              </w:rPr>
              <w:t xml:space="preserve"> ------------------------</w:t>
            </w:r>
          </w:p>
        </w:tc>
        <w:tc>
          <w:tcPr>
            <w:tcW w:w="3830" w:type="dxa"/>
            <w:shd w:val="clear" w:color="auto" w:fill="auto"/>
          </w:tcPr>
          <w:p w14:paraId="3351551E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</w:p>
          <w:p w14:paraId="523B1E76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</w:p>
          <w:p w14:paraId="410C8868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</w:p>
          <w:p w14:paraId="18D9DB12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  <w:r w:rsidRPr="009E1A52">
              <w:rPr>
                <w:rFonts w:ascii="Trebuchet MS" w:hAnsi="Trebuchet MS"/>
              </w:rPr>
              <w:t>----------------------------------------------</w:t>
            </w:r>
          </w:p>
        </w:tc>
      </w:tr>
      <w:tr w:rsidR="009E1A52" w:rsidRPr="009E1A52" w14:paraId="6C37E36C" w14:textId="77777777" w:rsidTr="00C659B7">
        <w:trPr>
          <w:jc w:val="center"/>
        </w:trPr>
        <w:tc>
          <w:tcPr>
            <w:tcW w:w="3241" w:type="dxa"/>
            <w:shd w:val="clear" w:color="auto" w:fill="auto"/>
          </w:tcPr>
          <w:p w14:paraId="785742AE" w14:textId="77777777" w:rsidR="009E1A52" w:rsidRPr="009E1A52" w:rsidRDefault="009E1A52" w:rsidP="00DC6BF6">
            <w:pPr>
              <w:rPr>
                <w:rFonts w:ascii="Trebuchet MS" w:hAnsi="Trebuchet MS"/>
              </w:rPr>
            </w:pPr>
            <w:r w:rsidRPr="009E1A52">
              <w:rPr>
                <w:rFonts w:ascii="Trebuchet MS" w:hAnsi="Trebuchet MS"/>
              </w:rPr>
              <w:t xml:space="preserve">          Fecha</w:t>
            </w:r>
          </w:p>
        </w:tc>
        <w:tc>
          <w:tcPr>
            <w:tcW w:w="3830" w:type="dxa"/>
            <w:shd w:val="clear" w:color="auto" w:fill="auto"/>
          </w:tcPr>
          <w:p w14:paraId="46A6131C" w14:textId="77777777" w:rsidR="009E1A52" w:rsidRPr="009E1A52" w:rsidRDefault="009E1A52" w:rsidP="00DC6BF6">
            <w:pPr>
              <w:jc w:val="center"/>
              <w:rPr>
                <w:rFonts w:ascii="Trebuchet MS" w:hAnsi="Trebuchet MS"/>
              </w:rPr>
            </w:pPr>
            <w:r w:rsidRPr="009E1A52">
              <w:rPr>
                <w:rFonts w:ascii="Trebuchet MS" w:hAnsi="Trebuchet MS"/>
              </w:rPr>
              <w:t xml:space="preserve">Firma </w:t>
            </w:r>
            <w:r w:rsidR="00BA605F">
              <w:rPr>
                <w:rFonts w:ascii="Trebuchet MS" w:hAnsi="Trebuchet MS"/>
              </w:rPr>
              <w:t>del representante legal</w:t>
            </w:r>
            <w:r w:rsidR="00BA605F">
              <w:rPr>
                <w:rFonts w:ascii="Trebuchet MS" w:hAnsi="Trebuchet MS"/>
              </w:rPr>
              <w:br/>
            </w:r>
            <w:r w:rsidRPr="009E1A52">
              <w:rPr>
                <w:rFonts w:ascii="Trebuchet MS" w:hAnsi="Trebuchet MS"/>
              </w:rPr>
              <w:t>y sello de la empresa</w:t>
            </w:r>
          </w:p>
        </w:tc>
      </w:tr>
    </w:tbl>
    <w:p w14:paraId="371CA6AA" w14:textId="77777777" w:rsidR="00797CCC" w:rsidRDefault="00797CCC" w:rsidP="00683E82">
      <w:pPr>
        <w:jc w:val="center"/>
        <w:rPr>
          <w:rFonts w:ascii="Trebuchet MS" w:hAnsi="Trebuchet MS"/>
          <w:sz w:val="40"/>
          <w:szCs w:val="40"/>
        </w:rPr>
      </w:pPr>
    </w:p>
    <w:p w14:paraId="6132881F" w14:textId="77777777" w:rsidR="00797CCC" w:rsidRDefault="00797CCC" w:rsidP="00797CCC">
      <w:pPr>
        <w:jc w:val="center"/>
      </w:pPr>
      <w:r>
        <w:br w:type="page"/>
      </w:r>
    </w:p>
    <w:p w14:paraId="6A9CE839" w14:textId="77777777" w:rsidR="00797CCC" w:rsidRDefault="00797CCC" w:rsidP="00797CCC">
      <w:pPr>
        <w:jc w:val="center"/>
      </w:pPr>
    </w:p>
    <w:p w14:paraId="2085C02E" w14:textId="378CF85E" w:rsidR="00797CCC" w:rsidRDefault="00810C86" w:rsidP="00797CCC">
      <w:pPr>
        <w:jc w:val="center"/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3F43705E" wp14:editId="0461D09E">
            <wp:simplePos x="0" y="0"/>
            <wp:positionH relativeFrom="margin">
              <wp:posOffset>233045</wp:posOffset>
            </wp:positionH>
            <wp:positionV relativeFrom="paragraph">
              <wp:posOffset>91440</wp:posOffset>
            </wp:positionV>
            <wp:extent cx="823595" cy="848360"/>
            <wp:effectExtent l="0" t="0" r="0" b="0"/>
            <wp:wrapSquare wrapText="bothSides"/>
            <wp:docPr id="1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A66A6" w14:textId="4DE20667" w:rsidR="00797CCC" w:rsidRDefault="00810C86" w:rsidP="00797CCC">
      <w:pPr>
        <w:jc w:val="center"/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193A8AA3" wp14:editId="2C623041">
            <wp:simplePos x="0" y="0"/>
            <wp:positionH relativeFrom="margin">
              <wp:posOffset>1073785</wp:posOffset>
            </wp:positionH>
            <wp:positionV relativeFrom="paragraph">
              <wp:posOffset>139700</wp:posOffset>
            </wp:positionV>
            <wp:extent cx="2239010" cy="460375"/>
            <wp:effectExtent l="0" t="0" r="0" b="0"/>
            <wp:wrapNone/>
            <wp:docPr id="1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0C226" w14:textId="77777777" w:rsidR="00797CCC" w:rsidRDefault="00797CCC" w:rsidP="00797CCC">
      <w:pPr>
        <w:jc w:val="center"/>
      </w:pPr>
    </w:p>
    <w:p w14:paraId="0F150F76" w14:textId="77777777" w:rsidR="00797CCC" w:rsidRDefault="00797CCC" w:rsidP="00797CCC">
      <w:pPr>
        <w:jc w:val="center"/>
      </w:pPr>
    </w:p>
    <w:p w14:paraId="35FEEBAC" w14:textId="77777777" w:rsidR="00797CCC" w:rsidRDefault="00797CCC" w:rsidP="00797CCC">
      <w:pPr>
        <w:jc w:val="center"/>
        <w:rPr>
          <w:rFonts w:ascii="Trebuchet MS" w:hAnsi="Trebuchet MS"/>
          <w:b/>
          <w:sz w:val="26"/>
          <w:szCs w:val="26"/>
        </w:rPr>
      </w:pPr>
    </w:p>
    <w:p w14:paraId="0FA3FC1B" w14:textId="77777777" w:rsidR="00797CCC" w:rsidRDefault="00797CCC" w:rsidP="00797CCC">
      <w:pPr>
        <w:jc w:val="center"/>
        <w:rPr>
          <w:rFonts w:ascii="Trebuchet MS" w:hAnsi="Trebuchet MS"/>
          <w:b/>
          <w:sz w:val="26"/>
          <w:szCs w:val="26"/>
        </w:rPr>
      </w:pPr>
    </w:p>
    <w:p w14:paraId="210B4A63" w14:textId="77777777" w:rsidR="00797CCC" w:rsidRDefault="00797CCC" w:rsidP="00797CCC">
      <w:pPr>
        <w:jc w:val="center"/>
        <w:rPr>
          <w:rFonts w:ascii="Trebuchet MS" w:hAnsi="Trebuchet MS"/>
          <w:b/>
          <w:sz w:val="26"/>
          <w:szCs w:val="26"/>
        </w:rPr>
      </w:pPr>
    </w:p>
    <w:p w14:paraId="493182BE" w14:textId="77777777" w:rsidR="00797CCC" w:rsidRDefault="00797CCC" w:rsidP="00797CCC">
      <w:pPr>
        <w:jc w:val="center"/>
        <w:rPr>
          <w:rFonts w:ascii="Trebuchet MS" w:hAnsi="Trebuchet MS"/>
          <w:b/>
          <w:sz w:val="26"/>
          <w:szCs w:val="26"/>
        </w:rPr>
      </w:pPr>
      <w:r w:rsidRPr="005A0FCA">
        <w:rPr>
          <w:rFonts w:ascii="Trebuchet MS" w:hAnsi="Trebuchet MS"/>
          <w:b/>
          <w:sz w:val="26"/>
          <w:szCs w:val="26"/>
        </w:rPr>
        <w:t xml:space="preserve">Código de </w:t>
      </w:r>
      <w:r>
        <w:rPr>
          <w:rFonts w:ascii="Trebuchet MS" w:hAnsi="Trebuchet MS"/>
          <w:b/>
          <w:sz w:val="26"/>
          <w:szCs w:val="26"/>
        </w:rPr>
        <w:t xml:space="preserve">Conducta </w:t>
      </w:r>
      <w:r w:rsidRPr="005A0FCA">
        <w:rPr>
          <w:rFonts w:ascii="Trebuchet MS" w:hAnsi="Trebuchet MS"/>
          <w:b/>
          <w:sz w:val="26"/>
          <w:szCs w:val="26"/>
        </w:rPr>
        <w:t>Ética</w:t>
      </w:r>
      <w:r>
        <w:rPr>
          <w:rFonts w:ascii="Trebuchet MS" w:hAnsi="Trebuchet MS"/>
          <w:b/>
          <w:sz w:val="26"/>
          <w:szCs w:val="26"/>
        </w:rPr>
        <w:t xml:space="preserve"> para Socios </w:t>
      </w:r>
    </w:p>
    <w:p w14:paraId="0B719781" w14:textId="77777777" w:rsidR="00797CCC" w:rsidRDefault="00797CCC" w:rsidP="00797CCC">
      <w:pPr>
        <w:jc w:val="center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 xml:space="preserve">de </w:t>
      </w:r>
      <w:r w:rsidRPr="005A0FCA">
        <w:rPr>
          <w:rFonts w:ascii="Trebuchet MS" w:hAnsi="Trebuchet MS"/>
          <w:b/>
          <w:sz w:val="26"/>
          <w:szCs w:val="26"/>
        </w:rPr>
        <w:t>la Cámara de Comercio e Industria Peruano-Alemana</w:t>
      </w:r>
    </w:p>
    <w:p w14:paraId="1FCDF998" w14:textId="77777777" w:rsidR="00797CCC" w:rsidRDefault="00797CCC" w:rsidP="00797CCC">
      <w:pPr>
        <w:rPr>
          <w:rFonts w:ascii="Trebuchet MS" w:hAnsi="Trebuchet MS"/>
          <w:bCs/>
        </w:rPr>
      </w:pPr>
    </w:p>
    <w:p w14:paraId="3BED0BDE" w14:textId="77777777" w:rsidR="00797CCC" w:rsidRPr="00F22AF2" w:rsidRDefault="00797CCC" w:rsidP="00797CCC">
      <w:pPr>
        <w:rPr>
          <w:rFonts w:ascii="Trebuchet MS" w:hAnsi="Trebuchet MS"/>
        </w:rPr>
      </w:pPr>
    </w:p>
    <w:p w14:paraId="0FED20B6" w14:textId="77777777" w:rsidR="00797CCC" w:rsidRPr="00F22AF2" w:rsidRDefault="00797CCC" w:rsidP="00797CCC">
      <w:pPr>
        <w:rPr>
          <w:rFonts w:ascii="Trebuchet MS" w:hAnsi="Trebuchet MS"/>
        </w:rPr>
      </w:pPr>
    </w:p>
    <w:p w14:paraId="170CB086" w14:textId="77777777" w:rsidR="00797CCC" w:rsidRPr="00FD69FF" w:rsidRDefault="00797CCC" w:rsidP="00797CCC">
      <w:pPr>
        <w:jc w:val="both"/>
        <w:rPr>
          <w:rFonts w:ascii="Trebuchet MS" w:hAnsi="Trebuchet MS"/>
        </w:rPr>
      </w:pPr>
      <w:r w:rsidRPr="00FD69FF">
        <w:rPr>
          <w:rFonts w:ascii="Trebuchet MS" w:hAnsi="Trebuchet MS"/>
        </w:rPr>
        <w:t>La Cámara de Comercio e Industria Peruano-Alemana (AHK Perú), representa los intereses de sus asociados ante actores del sector público y privado, clientes, proveedores y el público en general. Asimismo, fomenta las relaciones comerciales y económicas entre Alemania y Perú.</w:t>
      </w:r>
    </w:p>
    <w:p w14:paraId="5CDCC651" w14:textId="77777777" w:rsidR="00797CCC" w:rsidRPr="00FD69FF" w:rsidRDefault="00797CCC" w:rsidP="00797CCC">
      <w:pPr>
        <w:jc w:val="both"/>
        <w:rPr>
          <w:rFonts w:ascii="Trebuchet MS" w:hAnsi="Trebuchet MS"/>
        </w:rPr>
      </w:pPr>
    </w:p>
    <w:p w14:paraId="1CB0EFC3" w14:textId="77777777" w:rsidR="00797CCC" w:rsidRPr="00FD69FF" w:rsidRDefault="00797CCC" w:rsidP="00797CCC">
      <w:pPr>
        <w:jc w:val="both"/>
        <w:rPr>
          <w:rFonts w:ascii="Trebuchet MS" w:hAnsi="Trebuchet MS"/>
        </w:rPr>
      </w:pPr>
      <w:r w:rsidRPr="00FD69FF">
        <w:rPr>
          <w:rFonts w:ascii="Trebuchet MS" w:hAnsi="Trebuchet MS"/>
        </w:rPr>
        <w:t xml:space="preserve">Las empresas socias de la AHK Perú deberán respetar los principios y valores que fomenta, con el fin de contribuir al desarrollo sostenible y prestigio del gremio empresarial. </w:t>
      </w:r>
    </w:p>
    <w:p w14:paraId="4AEAD99D" w14:textId="77777777" w:rsidR="00797CCC" w:rsidRPr="00FD69FF" w:rsidRDefault="00797CCC" w:rsidP="00797CCC">
      <w:pPr>
        <w:jc w:val="both"/>
        <w:rPr>
          <w:rFonts w:ascii="Trebuchet MS" w:hAnsi="Trebuchet MS"/>
        </w:rPr>
      </w:pPr>
    </w:p>
    <w:p w14:paraId="2EAB4AB5" w14:textId="77777777" w:rsidR="00797CCC" w:rsidRPr="00FD69FF" w:rsidRDefault="00797CCC" w:rsidP="00797CCC">
      <w:pPr>
        <w:jc w:val="both"/>
        <w:rPr>
          <w:rFonts w:ascii="Trebuchet MS" w:hAnsi="Trebuchet MS"/>
        </w:rPr>
      </w:pPr>
      <w:r w:rsidRPr="00FD69FF">
        <w:rPr>
          <w:rFonts w:ascii="Trebuchet MS" w:hAnsi="Trebuchet MS"/>
        </w:rPr>
        <w:t>El Código de Conducta para Socios de la AHK Perú delinea las normas éticas mínimas para las relaciones dentro y fuera del gremio.</w:t>
      </w:r>
    </w:p>
    <w:p w14:paraId="7C5DC017" w14:textId="77777777" w:rsidR="00797CCC" w:rsidRPr="00FD69FF" w:rsidRDefault="00797CCC" w:rsidP="00797CCC">
      <w:pPr>
        <w:jc w:val="both"/>
        <w:rPr>
          <w:rFonts w:ascii="Trebuchet MS" w:hAnsi="Trebuchet MS"/>
        </w:rPr>
      </w:pPr>
    </w:p>
    <w:p w14:paraId="339F375B" w14:textId="77777777" w:rsidR="00797CCC" w:rsidRPr="00C659B7" w:rsidRDefault="00815781" w:rsidP="00815781">
      <w:pPr>
        <w:pStyle w:val="Prrafodelista"/>
        <w:numPr>
          <w:ilvl w:val="0"/>
          <w:numId w:val="27"/>
        </w:numPr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</w:t>
      </w:r>
      <w:r w:rsidR="00797CCC" w:rsidRPr="00C659B7">
        <w:rPr>
          <w:rFonts w:ascii="Trebuchet MS" w:hAnsi="Trebuchet MS"/>
          <w:sz w:val="20"/>
          <w:szCs w:val="20"/>
        </w:rPr>
        <w:t xml:space="preserve">El socio cumple con todas las leyes aplicables a su negocio </w:t>
      </w:r>
    </w:p>
    <w:p w14:paraId="7E1B616A" w14:textId="77777777" w:rsidR="00797CCC" w:rsidRPr="00C659B7" w:rsidRDefault="00815781" w:rsidP="00815781">
      <w:pPr>
        <w:pStyle w:val="Prrafodelista"/>
        <w:numPr>
          <w:ilvl w:val="0"/>
          <w:numId w:val="27"/>
        </w:numPr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</w:t>
      </w:r>
      <w:r w:rsidR="00797CCC" w:rsidRPr="00C659B7">
        <w:rPr>
          <w:rFonts w:ascii="Trebuchet MS" w:hAnsi="Trebuchet MS"/>
          <w:sz w:val="20"/>
          <w:szCs w:val="20"/>
        </w:rPr>
        <w:t xml:space="preserve">El socio no permite el trabajo y explotación infantil. </w:t>
      </w:r>
    </w:p>
    <w:p w14:paraId="7B752B05" w14:textId="77777777" w:rsidR="00815781" w:rsidRDefault="00815781" w:rsidP="00815781">
      <w:pPr>
        <w:pStyle w:val="Prrafodelista"/>
        <w:numPr>
          <w:ilvl w:val="0"/>
          <w:numId w:val="27"/>
        </w:numPr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</w:t>
      </w:r>
      <w:r w:rsidR="00797CCC" w:rsidRPr="00C659B7">
        <w:rPr>
          <w:rFonts w:ascii="Trebuchet MS" w:hAnsi="Trebuchet MS"/>
          <w:sz w:val="20"/>
          <w:szCs w:val="20"/>
        </w:rPr>
        <w:t>El socio no tolera ningún tipo de discriminación por razón de género, raza, religión, edad,</w:t>
      </w:r>
      <w:r>
        <w:rPr>
          <w:rFonts w:ascii="Trebuchet MS" w:hAnsi="Trebuchet MS"/>
          <w:sz w:val="20"/>
          <w:szCs w:val="20"/>
        </w:rPr>
        <w:t xml:space="preserve">      </w:t>
      </w:r>
    </w:p>
    <w:p w14:paraId="59006769" w14:textId="7DE3D5D1" w:rsidR="00797CCC" w:rsidRPr="00C659B7" w:rsidRDefault="00797CCC" w:rsidP="002919F6">
      <w:pPr>
        <w:pStyle w:val="Prrafodelista"/>
        <w:spacing w:line="276" w:lineRule="auto"/>
        <w:ind w:left="855"/>
        <w:contextualSpacing/>
        <w:rPr>
          <w:rFonts w:ascii="Trebuchet MS" w:hAnsi="Trebuchet MS"/>
          <w:sz w:val="20"/>
          <w:szCs w:val="20"/>
        </w:rPr>
      </w:pPr>
      <w:r w:rsidRPr="00C659B7">
        <w:rPr>
          <w:rFonts w:ascii="Trebuchet MS" w:hAnsi="Trebuchet MS"/>
          <w:sz w:val="20"/>
          <w:szCs w:val="20"/>
        </w:rPr>
        <w:t>discapacidad, orientación sexual, nacionalidad o cualquier otra característica amparada por la ley.</w:t>
      </w:r>
    </w:p>
    <w:p w14:paraId="7F8C0613" w14:textId="77777777" w:rsidR="00797CCC" w:rsidRPr="00C659B7" w:rsidRDefault="00815781" w:rsidP="00815781">
      <w:pPr>
        <w:pStyle w:val="Prrafodelista"/>
        <w:numPr>
          <w:ilvl w:val="0"/>
          <w:numId w:val="27"/>
        </w:numPr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</w:t>
      </w:r>
      <w:r w:rsidR="00797CCC" w:rsidRPr="00C659B7">
        <w:rPr>
          <w:rFonts w:ascii="Trebuchet MS" w:hAnsi="Trebuchet MS"/>
          <w:sz w:val="20"/>
          <w:szCs w:val="20"/>
        </w:rPr>
        <w:t>El socio implementa las normas vigentes de seguridad y salud en su negocio.</w:t>
      </w:r>
    </w:p>
    <w:p w14:paraId="39D20C6D" w14:textId="77777777" w:rsidR="00797CCC" w:rsidRPr="00C659B7" w:rsidRDefault="00815781" w:rsidP="00815781">
      <w:pPr>
        <w:pStyle w:val="Prrafodelista"/>
        <w:numPr>
          <w:ilvl w:val="0"/>
          <w:numId w:val="27"/>
        </w:numPr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</w:t>
      </w:r>
      <w:r w:rsidR="00797CCC" w:rsidRPr="00C659B7">
        <w:rPr>
          <w:rFonts w:ascii="Trebuchet MS" w:hAnsi="Trebuchet MS"/>
          <w:sz w:val="20"/>
          <w:szCs w:val="20"/>
        </w:rPr>
        <w:t>El socio cumple con las normas vigentes contra el soborno, lavado de activos y la corrupción.</w:t>
      </w:r>
    </w:p>
    <w:p w14:paraId="4A337F73" w14:textId="77777777" w:rsidR="00797CCC" w:rsidRPr="00C659B7" w:rsidRDefault="00815781" w:rsidP="00815781">
      <w:pPr>
        <w:pStyle w:val="Prrafodelista"/>
        <w:numPr>
          <w:ilvl w:val="0"/>
          <w:numId w:val="27"/>
        </w:numPr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</w:t>
      </w:r>
      <w:r w:rsidR="00797CCC" w:rsidRPr="00C659B7">
        <w:rPr>
          <w:rFonts w:ascii="Trebuchet MS" w:hAnsi="Trebuchet MS"/>
          <w:sz w:val="20"/>
          <w:szCs w:val="20"/>
        </w:rPr>
        <w:t>El socio cumple con las leyes vigentes en materia de protección del medio ambiente.</w:t>
      </w:r>
    </w:p>
    <w:p w14:paraId="34AD2E0D" w14:textId="77777777" w:rsidR="00815781" w:rsidRDefault="00815781" w:rsidP="00815781">
      <w:pPr>
        <w:pStyle w:val="Prrafodelista"/>
        <w:numPr>
          <w:ilvl w:val="0"/>
          <w:numId w:val="27"/>
        </w:numPr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</w:t>
      </w:r>
      <w:r w:rsidR="00797CCC" w:rsidRPr="00C659B7">
        <w:rPr>
          <w:rFonts w:ascii="Trebuchet MS" w:hAnsi="Trebuchet MS"/>
          <w:sz w:val="20"/>
          <w:szCs w:val="20"/>
        </w:rPr>
        <w:t xml:space="preserve">El socio comparte sus lineamentos éticos con su entorno y lo anima a implementar sus propias </w:t>
      </w:r>
    </w:p>
    <w:p w14:paraId="72CC894D" w14:textId="0B04217D" w:rsidR="00797CCC" w:rsidRPr="00C659B7" w:rsidRDefault="00815781" w:rsidP="00815781">
      <w:pPr>
        <w:pStyle w:val="Prrafodelista"/>
        <w:spacing w:line="276" w:lineRule="auto"/>
        <w:ind w:hanging="720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</w:t>
      </w:r>
      <w:r w:rsidR="002919F6">
        <w:rPr>
          <w:rFonts w:ascii="Trebuchet MS" w:hAnsi="Trebuchet MS"/>
          <w:sz w:val="20"/>
          <w:szCs w:val="20"/>
        </w:rPr>
        <w:tab/>
      </w:r>
      <w:r w:rsidR="002919F6">
        <w:rPr>
          <w:rFonts w:ascii="Trebuchet MS" w:hAnsi="Trebuchet MS"/>
          <w:sz w:val="20"/>
          <w:szCs w:val="20"/>
        </w:rPr>
        <w:tab/>
      </w:r>
      <w:r w:rsidR="002919F6">
        <w:rPr>
          <w:rFonts w:ascii="Trebuchet MS" w:hAnsi="Trebuchet MS"/>
          <w:sz w:val="20"/>
          <w:szCs w:val="20"/>
        </w:rPr>
        <w:tab/>
      </w:r>
      <w:r w:rsidR="002919F6">
        <w:rPr>
          <w:rFonts w:ascii="Trebuchet MS" w:hAnsi="Trebuchet MS"/>
          <w:sz w:val="20"/>
          <w:szCs w:val="20"/>
        </w:rPr>
        <w:tab/>
      </w:r>
      <w:r w:rsidR="00797CCC" w:rsidRPr="00C659B7">
        <w:rPr>
          <w:rFonts w:ascii="Trebuchet MS" w:hAnsi="Trebuchet MS"/>
          <w:sz w:val="20"/>
          <w:szCs w:val="20"/>
        </w:rPr>
        <w:t>directrices sobre comportamiento ético.</w:t>
      </w:r>
    </w:p>
    <w:p w14:paraId="2BBC5459" w14:textId="77777777" w:rsidR="00797CCC" w:rsidRPr="00FD69FF" w:rsidRDefault="00797CCC" w:rsidP="00797CCC">
      <w:pPr>
        <w:pStyle w:val="Prrafodelista"/>
        <w:jc w:val="both"/>
        <w:rPr>
          <w:rFonts w:ascii="Trebuchet MS" w:hAnsi="Trebuchet MS"/>
        </w:rPr>
      </w:pPr>
    </w:p>
    <w:p w14:paraId="72FC9A18" w14:textId="77777777" w:rsidR="00797CCC" w:rsidRPr="00FD69FF" w:rsidRDefault="00797CCC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b/>
          <w:lang w:val="es-ES"/>
        </w:rPr>
      </w:pPr>
      <w:r w:rsidRPr="00FD69FF">
        <w:rPr>
          <w:rFonts w:ascii="Trebuchet MS" w:hAnsi="Trebuchet MS"/>
        </w:rPr>
        <w:t xml:space="preserve">Mediante el presente, afirmo mi compromiso con los valores éticos de la AHK Perú </w:t>
      </w:r>
      <w:r w:rsidRPr="00797CCC">
        <w:rPr>
          <w:rFonts w:ascii="Trebuchet MS" w:hAnsi="Trebuchet MS"/>
          <w:spacing w:val="5"/>
          <w:kern w:val="28"/>
        </w:rPr>
        <w:t xml:space="preserve">y me comprometo a </w:t>
      </w:r>
      <w:r w:rsidRPr="00FD69FF">
        <w:rPr>
          <w:rFonts w:ascii="Trebuchet MS" w:hAnsi="Trebuchet MS"/>
        </w:rPr>
        <w:t>respetar sus principios, con el fin de contribuir a un desarrollo sostenible del gremio empresarial peruano-alemán.</w:t>
      </w:r>
    </w:p>
    <w:p w14:paraId="5FB07AA9" w14:textId="77777777" w:rsidR="00797CCC" w:rsidRDefault="00797CCC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spacing w:val="5"/>
          <w:kern w:val="28"/>
        </w:rPr>
      </w:pPr>
    </w:p>
    <w:p w14:paraId="105E8D9F" w14:textId="77777777" w:rsidR="00297D06" w:rsidRPr="00797CCC" w:rsidRDefault="00297D06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spacing w:val="5"/>
          <w:kern w:val="28"/>
        </w:rPr>
      </w:pPr>
    </w:p>
    <w:p w14:paraId="166BD9A4" w14:textId="7B607C06" w:rsidR="00797CCC" w:rsidRPr="00FD69FF" w:rsidRDefault="00797CCC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u w:val="single"/>
        </w:rPr>
      </w:pPr>
      <w:r w:rsidRPr="00797CCC">
        <w:rPr>
          <w:rFonts w:ascii="Trebuchet MS" w:hAnsi="Trebuchet MS"/>
          <w:spacing w:val="5"/>
          <w:kern w:val="28"/>
        </w:rPr>
        <w:t xml:space="preserve">Razón social:  </w:t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</w:p>
    <w:p w14:paraId="428929FE" w14:textId="77777777" w:rsidR="00797CCC" w:rsidRPr="00797CCC" w:rsidRDefault="00797CCC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spacing w:val="5"/>
          <w:kern w:val="28"/>
        </w:rPr>
      </w:pPr>
    </w:p>
    <w:p w14:paraId="231CBEB5" w14:textId="77777777" w:rsidR="00797CCC" w:rsidRPr="00FD69FF" w:rsidRDefault="00797CCC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u w:val="single"/>
        </w:rPr>
      </w:pPr>
      <w:r w:rsidRPr="00797CCC">
        <w:rPr>
          <w:rFonts w:ascii="Trebuchet MS" w:hAnsi="Trebuchet MS"/>
          <w:spacing w:val="5"/>
          <w:kern w:val="28"/>
        </w:rPr>
        <w:t xml:space="preserve">Representante legal:  </w:t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  <w:r w:rsidRPr="00FD69FF">
        <w:rPr>
          <w:rFonts w:ascii="Trebuchet MS" w:hAnsi="Trebuchet MS"/>
          <w:u w:val="single"/>
        </w:rPr>
        <w:tab/>
      </w:r>
    </w:p>
    <w:p w14:paraId="20CCD988" w14:textId="77777777" w:rsidR="00797CCC" w:rsidRPr="00797CCC" w:rsidRDefault="00797CCC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  <w:spacing w:val="5"/>
          <w:kern w:val="28"/>
          <w:lang w:val="es-ES"/>
        </w:rPr>
      </w:pPr>
    </w:p>
    <w:p w14:paraId="6DC1FD96" w14:textId="77777777" w:rsidR="00797CCC" w:rsidRPr="00797CCC" w:rsidRDefault="00797CCC" w:rsidP="00797CCC">
      <w:pPr>
        <w:tabs>
          <w:tab w:val="left" w:pos="-15805"/>
          <w:tab w:val="left" w:pos="-32"/>
          <w:tab w:val="left" w:pos="249"/>
          <w:tab w:val="left" w:pos="1861"/>
          <w:tab w:val="left" w:pos="2400"/>
          <w:tab w:val="left" w:pos="3120"/>
          <w:tab w:val="left" w:pos="3541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</w:tabs>
        <w:jc w:val="both"/>
        <w:rPr>
          <w:rFonts w:ascii="Trebuchet MS" w:hAnsi="Trebuchet MS"/>
        </w:rPr>
      </w:pPr>
      <w:r w:rsidRPr="00797CCC">
        <w:rPr>
          <w:rFonts w:ascii="Trebuchet MS" w:hAnsi="Trebuchet MS"/>
          <w:spacing w:val="5"/>
          <w:kern w:val="28"/>
        </w:rPr>
        <w:t xml:space="preserve">Fecha:  </w:t>
      </w:r>
      <w:r w:rsidRPr="00797CCC">
        <w:rPr>
          <w:rFonts w:ascii="Trebuchet MS" w:hAnsi="Trebuchet MS"/>
          <w:spacing w:val="5"/>
          <w:kern w:val="28"/>
          <w:u w:val="single"/>
        </w:rPr>
        <w:t xml:space="preserve"> </w:t>
      </w:r>
      <w:r w:rsidRPr="00797CCC">
        <w:rPr>
          <w:rFonts w:ascii="Trebuchet MS" w:hAnsi="Trebuchet MS"/>
          <w:spacing w:val="5"/>
          <w:kern w:val="28"/>
          <w:u w:val="single"/>
        </w:rPr>
        <w:tab/>
      </w:r>
      <w:r w:rsidRPr="00797CCC">
        <w:rPr>
          <w:rFonts w:ascii="Trebuchet MS" w:hAnsi="Trebuchet MS"/>
          <w:spacing w:val="5"/>
          <w:kern w:val="28"/>
          <w:u w:val="single"/>
        </w:rPr>
        <w:tab/>
      </w:r>
      <w:r w:rsidRPr="00797CCC">
        <w:rPr>
          <w:rFonts w:ascii="Trebuchet MS" w:hAnsi="Trebuchet MS"/>
          <w:spacing w:val="5"/>
          <w:kern w:val="28"/>
          <w:u w:val="single"/>
        </w:rPr>
        <w:tab/>
      </w:r>
      <w:r w:rsidRPr="00797CCC">
        <w:rPr>
          <w:rFonts w:ascii="Trebuchet MS" w:hAnsi="Trebuchet MS"/>
          <w:spacing w:val="5"/>
          <w:kern w:val="28"/>
          <w:u w:val="single"/>
        </w:rPr>
        <w:tab/>
        <w:t xml:space="preserve">             </w:t>
      </w:r>
      <w:r w:rsidRPr="00797CCC">
        <w:rPr>
          <w:rFonts w:ascii="Trebuchet MS" w:hAnsi="Trebuchet MS"/>
          <w:spacing w:val="5"/>
          <w:kern w:val="28"/>
        </w:rPr>
        <w:t xml:space="preserve">  Firma:  </w:t>
      </w:r>
      <w:r w:rsidRPr="00797CCC">
        <w:rPr>
          <w:rFonts w:ascii="Trebuchet MS" w:hAnsi="Trebuchet MS"/>
          <w:spacing w:val="5"/>
          <w:kern w:val="28"/>
          <w:u w:val="single"/>
        </w:rPr>
        <w:tab/>
      </w:r>
      <w:r w:rsidRPr="00797CCC">
        <w:rPr>
          <w:rFonts w:ascii="Trebuchet MS" w:hAnsi="Trebuchet MS"/>
          <w:spacing w:val="5"/>
          <w:kern w:val="28"/>
          <w:u w:val="single"/>
        </w:rPr>
        <w:tab/>
      </w:r>
      <w:r w:rsidRPr="00797CCC">
        <w:rPr>
          <w:rFonts w:ascii="Trebuchet MS" w:hAnsi="Trebuchet MS"/>
          <w:spacing w:val="5"/>
          <w:kern w:val="28"/>
          <w:u w:val="single"/>
        </w:rPr>
        <w:tab/>
      </w:r>
      <w:r w:rsidRPr="00797CCC">
        <w:rPr>
          <w:rFonts w:ascii="Trebuchet MS" w:hAnsi="Trebuchet MS"/>
          <w:spacing w:val="5"/>
          <w:kern w:val="28"/>
          <w:u w:val="single"/>
        </w:rPr>
        <w:tab/>
      </w:r>
      <w:r w:rsidRPr="00797CCC">
        <w:rPr>
          <w:rFonts w:ascii="Trebuchet MS" w:hAnsi="Trebuchet MS"/>
          <w:spacing w:val="5"/>
          <w:kern w:val="28"/>
          <w:u w:val="single"/>
        </w:rPr>
        <w:tab/>
      </w:r>
    </w:p>
    <w:p w14:paraId="462A52C3" w14:textId="77777777" w:rsidR="00683E82" w:rsidRPr="00683E82" w:rsidRDefault="00683E82" w:rsidP="00797CCC"/>
    <w:sectPr w:rsidR="00683E82" w:rsidRPr="00683E82" w:rsidSect="00B02452">
      <w:footerReference w:type="default" r:id="rId13"/>
      <w:pgSz w:w="11907" w:h="16840" w:code="9"/>
      <w:pgMar w:top="142" w:right="1275" w:bottom="709" w:left="1134" w:header="72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0B4F" w14:textId="77777777" w:rsidR="00E62D45" w:rsidRDefault="00E62D45">
      <w:r>
        <w:separator/>
      </w:r>
    </w:p>
  </w:endnote>
  <w:endnote w:type="continuationSeparator" w:id="0">
    <w:p w14:paraId="36C63D87" w14:textId="77777777" w:rsidR="00E62D45" w:rsidRDefault="00E6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AB3" w14:textId="77777777" w:rsidR="00E2061C" w:rsidRPr="00474B8D" w:rsidRDefault="00E2061C" w:rsidP="005A54DD">
    <w:pPr>
      <w:spacing w:line="180" w:lineRule="exact"/>
      <w:rPr>
        <w:rFonts w:ascii="Agfa Rotis Sans Serif" w:hAnsi="Agfa Rotis Sans Serif"/>
        <w:b/>
        <w:sz w:val="14"/>
        <w:lang w:val="es-PE"/>
      </w:rPr>
    </w:pPr>
    <w:r w:rsidRPr="00474B8D">
      <w:rPr>
        <w:rFonts w:ascii="Agfa Rotis Sans Serif" w:hAnsi="Agfa Rotis Sans Serif"/>
        <w:b/>
        <w:sz w:val="14"/>
        <w:lang w:val="es-PE"/>
      </w:rPr>
      <w:t>Deutsch-Peruanische Industrie- und Handelskammer    Cámara de Comercio e Industria Peruano-Alemana</w:t>
    </w:r>
  </w:p>
  <w:p w14:paraId="0BB199F6" w14:textId="77777777" w:rsidR="00E2061C" w:rsidRPr="00131401" w:rsidRDefault="00E2061C" w:rsidP="005A54DD">
    <w:pPr>
      <w:spacing w:line="180" w:lineRule="exact"/>
      <w:rPr>
        <w:rFonts w:ascii="Agfa Rotis Sans Serif" w:hAnsi="Agfa Rotis Sans Serif"/>
        <w:sz w:val="14"/>
        <w:lang w:val="es-PE"/>
      </w:rPr>
    </w:pPr>
    <w:r w:rsidRPr="00474B8D">
      <w:rPr>
        <w:rFonts w:ascii="Agfa Rotis Sans Serif" w:hAnsi="Agfa Rotis Sans Serif"/>
        <w:sz w:val="14"/>
        <w:lang w:val="es-PE"/>
      </w:rPr>
      <w:t xml:space="preserve">Camino Real 348, of. 1502    Lima 27 (San Isidro) PERU    Tel. </w:t>
    </w:r>
    <w:r w:rsidRPr="00131401">
      <w:rPr>
        <w:rFonts w:ascii="Agfa Rotis Sans Serif" w:hAnsi="Agfa Rotis Sans Serif"/>
        <w:sz w:val="14"/>
        <w:lang w:val="es-PE"/>
      </w:rPr>
      <w:t xml:space="preserve">+51 (1) 441 8616   </w:t>
    </w:r>
    <w:r w:rsidR="00131401" w:rsidRPr="00131401">
      <w:rPr>
        <w:rFonts w:ascii="Agfa Rotis Sans Serif" w:hAnsi="Agfa Rotis Sans Serif"/>
        <w:sz w:val="14"/>
        <w:lang w:val="es-PE"/>
      </w:rPr>
      <w:t>info@camara-alemana.org.pe    www.camara-alemana.org.pe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FCC3" w14:textId="77777777" w:rsidR="00E62D45" w:rsidRDefault="00E62D45">
      <w:r>
        <w:separator/>
      </w:r>
    </w:p>
  </w:footnote>
  <w:footnote w:type="continuationSeparator" w:id="0">
    <w:p w14:paraId="342AE46B" w14:textId="77777777" w:rsidR="00E62D45" w:rsidRDefault="00E6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ABF"/>
    <w:multiLevelType w:val="singleLevel"/>
    <w:tmpl w:val="189EE9F6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EAE6A05"/>
    <w:multiLevelType w:val="hybridMultilevel"/>
    <w:tmpl w:val="C7907CF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A44D9"/>
    <w:multiLevelType w:val="hybridMultilevel"/>
    <w:tmpl w:val="D158CE0C"/>
    <w:lvl w:ilvl="0" w:tplc="280A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1B2A606B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432A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C1B98"/>
    <w:multiLevelType w:val="hybridMultilevel"/>
    <w:tmpl w:val="D8E0820C"/>
    <w:lvl w:ilvl="0" w:tplc="280A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1F890389"/>
    <w:multiLevelType w:val="hybridMultilevel"/>
    <w:tmpl w:val="AAAC00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852AB"/>
    <w:multiLevelType w:val="singleLevel"/>
    <w:tmpl w:val="8174A840"/>
    <w:lvl w:ilvl="0">
      <w:start w:val="1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2587631F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D5F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3053C"/>
    <w:multiLevelType w:val="hybridMultilevel"/>
    <w:tmpl w:val="96884944"/>
    <w:lvl w:ilvl="0" w:tplc="187A435C">
      <w:start w:val="80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3330D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50CC2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D936F2A"/>
    <w:multiLevelType w:val="singleLevel"/>
    <w:tmpl w:val="D7C8B624"/>
    <w:lvl w:ilvl="0">
      <w:start w:val="6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4" w15:restartNumberingAfterBreak="0">
    <w:nsid w:val="462E1A5C"/>
    <w:multiLevelType w:val="hybridMultilevel"/>
    <w:tmpl w:val="A75260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7473A"/>
    <w:multiLevelType w:val="hybridMultilevel"/>
    <w:tmpl w:val="9A9243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6623C"/>
    <w:multiLevelType w:val="hybridMultilevel"/>
    <w:tmpl w:val="A984BBE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B18C5"/>
    <w:multiLevelType w:val="hybridMultilevel"/>
    <w:tmpl w:val="6FEE7218"/>
    <w:lvl w:ilvl="0" w:tplc="6510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062DD"/>
    <w:multiLevelType w:val="hybridMultilevel"/>
    <w:tmpl w:val="A4DE7990"/>
    <w:lvl w:ilvl="0" w:tplc="5A665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41FBA"/>
    <w:multiLevelType w:val="hybridMultilevel"/>
    <w:tmpl w:val="08F28EC4"/>
    <w:lvl w:ilvl="0" w:tplc="280A000F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88" w:hanging="360"/>
      </w:pPr>
    </w:lvl>
    <w:lvl w:ilvl="2" w:tplc="280A001B" w:tentative="1">
      <w:start w:val="1"/>
      <w:numFmt w:val="lowerRoman"/>
      <w:lvlText w:val="%3."/>
      <w:lvlJc w:val="right"/>
      <w:pPr>
        <w:ind w:left="2108" w:hanging="180"/>
      </w:pPr>
    </w:lvl>
    <w:lvl w:ilvl="3" w:tplc="280A000F" w:tentative="1">
      <w:start w:val="1"/>
      <w:numFmt w:val="decimal"/>
      <w:lvlText w:val="%4."/>
      <w:lvlJc w:val="left"/>
      <w:pPr>
        <w:ind w:left="2828" w:hanging="360"/>
      </w:pPr>
    </w:lvl>
    <w:lvl w:ilvl="4" w:tplc="280A0019" w:tentative="1">
      <w:start w:val="1"/>
      <w:numFmt w:val="lowerLetter"/>
      <w:lvlText w:val="%5."/>
      <w:lvlJc w:val="left"/>
      <w:pPr>
        <w:ind w:left="3548" w:hanging="360"/>
      </w:pPr>
    </w:lvl>
    <w:lvl w:ilvl="5" w:tplc="280A001B" w:tentative="1">
      <w:start w:val="1"/>
      <w:numFmt w:val="lowerRoman"/>
      <w:lvlText w:val="%6."/>
      <w:lvlJc w:val="right"/>
      <w:pPr>
        <w:ind w:left="4268" w:hanging="180"/>
      </w:pPr>
    </w:lvl>
    <w:lvl w:ilvl="6" w:tplc="280A000F" w:tentative="1">
      <w:start w:val="1"/>
      <w:numFmt w:val="decimal"/>
      <w:lvlText w:val="%7."/>
      <w:lvlJc w:val="left"/>
      <w:pPr>
        <w:ind w:left="4988" w:hanging="360"/>
      </w:pPr>
    </w:lvl>
    <w:lvl w:ilvl="7" w:tplc="280A0019" w:tentative="1">
      <w:start w:val="1"/>
      <w:numFmt w:val="lowerLetter"/>
      <w:lvlText w:val="%8."/>
      <w:lvlJc w:val="left"/>
      <w:pPr>
        <w:ind w:left="5708" w:hanging="360"/>
      </w:pPr>
    </w:lvl>
    <w:lvl w:ilvl="8" w:tplc="280A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0" w15:restartNumberingAfterBreak="0">
    <w:nsid w:val="62AA5033"/>
    <w:multiLevelType w:val="hybridMultilevel"/>
    <w:tmpl w:val="0FA81B1C"/>
    <w:lvl w:ilvl="0" w:tplc="0DA48CC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66E2E"/>
    <w:multiLevelType w:val="hybridMultilevel"/>
    <w:tmpl w:val="7928537E"/>
    <w:lvl w:ilvl="0" w:tplc="28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 w15:restartNumberingAfterBreak="0">
    <w:nsid w:val="688B7446"/>
    <w:multiLevelType w:val="hybridMultilevel"/>
    <w:tmpl w:val="923C7672"/>
    <w:lvl w:ilvl="0" w:tplc="0DA48CC2">
      <w:start w:val="2"/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  <w:sz w:val="22"/>
      </w:rPr>
    </w:lvl>
    <w:lvl w:ilvl="1" w:tplc="28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8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8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8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3637377"/>
    <w:multiLevelType w:val="hybridMultilevel"/>
    <w:tmpl w:val="7402F3C0"/>
    <w:lvl w:ilvl="0" w:tplc="6510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A7E95"/>
    <w:multiLevelType w:val="hybridMultilevel"/>
    <w:tmpl w:val="01603B6A"/>
    <w:lvl w:ilvl="0" w:tplc="2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109E8"/>
    <w:multiLevelType w:val="hybridMultilevel"/>
    <w:tmpl w:val="8E4C9FB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82682">
    <w:abstractNumId w:val="13"/>
  </w:num>
  <w:num w:numId="2" w16cid:durableId="504439573">
    <w:abstractNumId w:val="7"/>
  </w:num>
  <w:num w:numId="3" w16cid:durableId="352415699">
    <w:abstractNumId w:val="0"/>
  </w:num>
  <w:num w:numId="4" w16cid:durableId="1234779846">
    <w:abstractNumId w:val="12"/>
  </w:num>
  <w:num w:numId="5" w16cid:durableId="2086805964">
    <w:abstractNumId w:val="10"/>
  </w:num>
  <w:num w:numId="6" w16cid:durableId="967204394">
    <w:abstractNumId w:val="6"/>
  </w:num>
  <w:num w:numId="7" w16cid:durableId="13200395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7430142">
    <w:abstractNumId w:val="18"/>
  </w:num>
  <w:num w:numId="9" w16cid:durableId="1186939815">
    <w:abstractNumId w:val="14"/>
  </w:num>
  <w:num w:numId="10" w16cid:durableId="292030645">
    <w:abstractNumId w:val="4"/>
  </w:num>
  <w:num w:numId="11" w16cid:durableId="676200965">
    <w:abstractNumId w:val="8"/>
  </w:num>
  <w:num w:numId="12" w16cid:durableId="873470630">
    <w:abstractNumId w:val="9"/>
  </w:num>
  <w:num w:numId="13" w16cid:durableId="101919490">
    <w:abstractNumId w:val="22"/>
  </w:num>
  <w:num w:numId="14" w16cid:durableId="584808003">
    <w:abstractNumId w:val="20"/>
  </w:num>
  <w:num w:numId="15" w16cid:durableId="951059655">
    <w:abstractNumId w:val="3"/>
  </w:num>
  <w:num w:numId="16" w16cid:durableId="141000374">
    <w:abstractNumId w:val="5"/>
  </w:num>
  <w:num w:numId="17" w16cid:durableId="1596555092">
    <w:abstractNumId w:val="25"/>
  </w:num>
  <w:num w:numId="18" w16cid:durableId="464585384">
    <w:abstractNumId w:val="16"/>
  </w:num>
  <w:num w:numId="19" w16cid:durableId="673383367">
    <w:abstractNumId w:val="21"/>
  </w:num>
  <w:num w:numId="20" w16cid:durableId="112359876">
    <w:abstractNumId w:val="11"/>
  </w:num>
  <w:num w:numId="21" w16cid:durableId="608008562">
    <w:abstractNumId w:val="24"/>
  </w:num>
  <w:num w:numId="22" w16cid:durableId="1428110147">
    <w:abstractNumId w:val="19"/>
  </w:num>
  <w:num w:numId="23" w16cid:durableId="1099832855">
    <w:abstractNumId w:val="1"/>
  </w:num>
  <w:num w:numId="24" w16cid:durableId="374238510">
    <w:abstractNumId w:val="17"/>
  </w:num>
  <w:num w:numId="25" w16cid:durableId="1274677997">
    <w:abstractNumId w:val="2"/>
  </w:num>
  <w:num w:numId="26" w16cid:durableId="1480339648">
    <w:abstractNumId w:val="15"/>
  </w:num>
  <w:num w:numId="27" w16cid:durableId="21086477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B1"/>
    <w:rsid w:val="0000160B"/>
    <w:rsid w:val="00003F60"/>
    <w:rsid w:val="00006371"/>
    <w:rsid w:val="000151CC"/>
    <w:rsid w:val="000201DD"/>
    <w:rsid w:val="00022069"/>
    <w:rsid w:val="000379FF"/>
    <w:rsid w:val="0005070E"/>
    <w:rsid w:val="000638B6"/>
    <w:rsid w:val="00063F60"/>
    <w:rsid w:val="00081E79"/>
    <w:rsid w:val="00097F28"/>
    <w:rsid w:val="000B4722"/>
    <w:rsid w:val="000B7638"/>
    <w:rsid w:val="000C2E7A"/>
    <w:rsid w:val="000C4A7C"/>
    <w:rsid w:val="000E010A"/>
    <w:rsid w:val="000F5D53"/>
    <w:rsid w:val="001031B5"/>
    <w:rsid w:val="001072DC"/>
    <w:rsid w:val="00116D86"/>
    <w:rsid w:val="001209A1"/>
    <w:rsid w:val="00125601"/>
    <w:rsid w:val="00125AFC"/>
    <w:rsid w:val="0012624D"/>
    <w:rsid w:val="00131401"/>
    <w:rsid w:val="00140A9C"/>
    <w:rsid w:val="001429B4"/>
    <w:rsid w:val="00142B0E"/>
    <w:rsid w:val="00153D2C"/>
    <w:rsid w:val="00166702"/>
    <w:rsid w:val="00170B28"/>
    <w:rsid w:val="00170C93"/>
    <w:rsid w:val="00181C48"/>
    <w:rsid w:val="001835DE"/>
    <w:rsid w:val="00183A07"/>
    <w:rsid w:val="001841C4"/>
    <w:rsid w:val="001E467D"/>
    <w:rsid w:val="001F1F9A"/>
    <w:rsid w:val="00204F75"/>
    <w:rsid w:val="002135F9"/>
    <w:rsid w:val="002146B1"/>
    <w:rsid w:val="00215230"/>
    <w:rsid w:val="002453EC"/>
    <w:rsid w:val="002654B6"/>
    <w:rsid w:val="002843C6"/>
    <w:rsid w:val="002919F6"/>
    <w:rsid w:val="00292195"/>
    <w:rsid w:val="00294724"/>
    <w:rsid w:val="002947FF"/>
    <w:rsid w:val="00295804"/>
    <w:rsid w:val="00296991"/>
    <w:rsid w:val="00297D06"/>
    <w:rsid w:val="002B1F21"/>
    <w:rsid w:val="002B6A79"/>
    <w:rsid w:val="002C77D9"/>
    <w:rsid w:val="002D3037"/>
    <w:rsid w:val="002D4C89"/>
    <w:rsid w:val="002D7098"/>
    <w:rsid w:val="002F4DFB"/>
    <w:rsid w:val="0030574F"/>
    <w:rsid w:val="00314021"/>
    <w:rsid w:val="00331193"/>
    <w:rsid w:val="00332EC4"/>
    <w:rsid w:val="00340B07"/>
    <w:rsid w:val="003411E7"/>
    <w:rsid w:val="003422C8"/>
    <w:rsid w:val="0034574B"/>
    <w:rsid w:val="00354F79"/>
    <w:rsid w:val="00357160"/>
    <w:rsid w:val="0036259B"/>
    <w:rsid w:val="003671EA"/>
    <w:rsid w:val="00371C4B"/>
    <w:rsid w:val="0037745D"/>
    <w:rsid w:val="00377A4A"/>
    <w:rsid w:val="00382930"/>
    <w:rsid w:val="00396D7B"/>
    <w:rsid w:val="003A08C7"/>
    <w:rsid w:val="003D6F2D"/>
    <w:rsid w:val="003F38DD"/>
    <w:rsid w:val="003F567E"/>
    <w:rsid w:val="004002D3"/>
    <w:rsid w:val="0040221F"/>
    <w:rsid w:val="00403B57"/>
    <w:rsid w:val="00404FF7"/>
    <w:rsid w:val="00420A18"/>
    <w:rsid w:val="00430C72"/>
    <w:rsid w:val="0043196B"/>
    <w:rsid w:val="00433B9B"/>
    <w:rsid w:val="00436EC3"/>
    <w:rsid w:val="0044121F"/>
    <w:rsid w:val="0044756A"/>
    <w:rsid w:val="004475F7"/>
    <w:rsid w:val="00462DBE"/>
    <w:rsid w:val="0047361F"/>
    <w:rsid w:val="00476C5F"/>
    <w:rsid w:val="00476E5F"/>
    <w:rsid w:val="00486487"/>
    <w:rsid w:val="004C0251"/>
    <w:rsid w:val="004C1900"/>
    <w:rsid w:val="004D2535"/>
    <w:rsid w:val="004D58CF"/>
    <w:rsid w:val="004E1B6E"/>
    <w:rsid w:val="004E38F6"/>
    <w:rsid w:val="004F0F54"/>
    <w:rsid w:val="004F14E0"/>
    <w:rsid w:val="004F2AEE"/>
    <w:rsid w:val="005025E5"/>
    <w:rsid w:val="005031AC"/>
    <w:rsid w:val="00513D39"/>
    <w:rsid w:val="005168B6"/>
    <w:rsid w:val="005314DC"/>
    <w:rsid w:val="0053240B"/>
    <w:rsid w:val="00532DAC"/>
    <w:rsid w:val="005332F9"/>
    <w:rsid w:val="00533466"/>
    <w:rsid w:val="0053579B"/>
    <w:rsid w:val="00546440"/>
    <w:rsid w:val="00551BB2"/>
    <w:rsid w:val="00554FF7"/>
    <w:rsid w:val="00560088"/>
    <w:rsid w:val="005827C6"/>
    <w:rsid w:val="00584423"/>
    <w:rsid w:val="00584505"/>
    <w:rsid w:val="00596DD3"/>
    <w:rsid w:val="005A506B"/>
    <w:rsid w:val="005A54DD"/>
    <w:rsid w:val="005B38D1"/>
    <w:rsid w:val="005B55D8"/>
    <w:rsid w:val="005B68EC"/>
    <w:rsid w:val="005E0C0B"/>
    <w:rsid w:val="005E5256"/>
    <w:rsid w:val="005E5A5E"/>
    <w:rsid w:val="005E5B08"/>
    <w:rsid w:val="005E7AB5"/>
    <w:rsid w:val="005F1C21"/>
    <w:rsid w:val="006002FF"/>
    <w:rsid w:val="006029A3"/>
    <w:rsid w:val="006029D4"/>
    <w:rsid w:val="00604F64"/>
    <w:rsid w:val="006054CD"/>
    <w:rsid w:val="0061484A"/>
    <w:rsid w:val="00636303"/>
    <w:rsid w:val="006401BC"/>
    <w:rsid w:val="00647187"/>
    <w:rsid w:val="00663C16"/>
    <w:rsid w:val="0068319C"/>
    <w:rsid w:val="00683E82"/>
    <w:rsid w:val="00694C19"/>
    <w:rsid w:val="006A1162"/>
    <w:rsid w:val="006A7262"/>
    <w:rsid w:val="006D3A8E"/>
    <w:rsid w:val="00700FE3"/>
    <w:rsid w:val="00702744"/>
    <w:rsid w:val="00702849"/>
    <w:rsid w:val="007048C9"/>
    <w:rsid w:val="007070D2"/>
    <w:rsid w:val="00707D26"/>
    <w:rsid w:val="00710F0B"/>
    <w:rsid w:val="00726801"/>
    <w:rsid w:val="007328B0"/>
    <w:rsid w:val="00751FF7"/>
    <w:rsid w:val="00772160"/>
    <w:rsid w:val="00783E19"/>
    <w:rsid w:val="007856C0"/>
    <w:rsid w:val="00790B89"/>
    <w:rsid w:val="007979E6"/>
    <w:rsid w:val="007979F9"/>
    <w:rsid w:val="00797CCC"/>
    <w:rsid w:val="007A251C"/>
    <w:rsid w:val="007B4611"/>
    <w:rsid w:val="007C1DDA"/>
    <w:rsid w:val="007F584E"/>
    <w:rsid w:val="007F6B08"/>
    <w:rsid w:val="00810C86"/>
    <w:rsid w:val="008112A0"/>
    <w:rsid w:val="00814107"/>
    <w:rsid w:val="00815781"/>
    <w:rsid w:val="00815A3F"/>
    <w:rsid w:val="008177A7"/>
    <w:rsid w:val="008210C8"/>
    <w:rsid w:val="00821324"/>
    <w:rsid w:val="00823BDF"/>
    <w:rsid w:val="008325ED"/>
    <w:rsid w:val="008332A8"/>
    <w:rsid w:val="00834114"/>
    <w:rsid w:val="00834F4C"/>
    <w:rsid w:val="00840E92"/>
    <w:rsid w:val="00844867"/>
    <w:rsid w:val="00852918"/>
    <w:rsid w:val="008553C0"/>
    <w:rsid w:val="0087235D"/>
    <w:rsid w:val="00890E06"/>
    <w:rsid w:val="0089166F"/>
    <w:rsid w:val="008B230D"/>
    <w:rsid w:val="008D0853"/>
    <w:rsid w:val="008E2CDC"/>
    <w:rsid w:val="008E5508"/>
    <w:rsid w:val="008F7C50"/>
    <w:rsid w:val="00900786"/>
    <w:rsid w:val="00904FE8"/>
    <w:rsid w:val="00921300"/>
    <w:rsid w:val="00934154"/>
    <w:rsid w:val="00947A3C"/>
    <w:rsid w:val="00951B79"/>
    <w:rsid w:val="00960C2C"/>
    <w:rsid w:val="00976E21"/>
    <w:rsid w:val="0098038C"/>
    <w:rsid w:val="00981B3D"/>
    <w:rsid w:val="00985592"/>
    <w:rsid w:val="00992C81"/>
    <w:rsid w:val="00993125"/>
    <w:rsid w:val="0099648E"/>
    <w:rsid w:val="009A6844"/>
    <w:rsid w:val="009B5495"/>
    <w:rsid w:val="009B79FC"/>
    <w:rsid w:val="009D11FA"/>
    <w:rsid w:val="009E1A52"/>
    <w:rsid w:val="009E4DA0"/>
    <w:rsid w:val="009E69DB"/>
    <w:rsid w:val="009E6B89"/>
    <w:rsid w:val="009F0E8A"/>
    <w:rsid w:val="009F6F55"/>
    <w:rsid w:val="00A04150"/>
    <w:rsid w:val="00A12082"/>
    <w:rsid w:val="00A3195C"/>
    <w:rsid w:val="00A33FCD"/>
    <w:rsid w:val="00A34DA6"/>
    <w:rsid w:val="00A41E0B"/>
    <w:rsid w:val="00A62F4C"/>
    <w:rsid w:val="00A77173"/>
    <w:rsid w:val="00A77A31"/>
    <w:rsid w:val="00AA21B6"/>
    <w:rsid w:val="00AA292F"/>
    <w:rsid w:val="00AA30D0"/>
    <w:rsid w:val="00AA6621"/>
    <w:rsid w:val="00AB4E47"/>
    <w:rsid w:val="00AC23BC"/>
    <w:rsid w:val="00AC48DC"/>
    <w:rsid w:val="00AC72B0"/>
    <w:rsid w:val="00AE2086"/>
    <w:rsid w:val="00AF453F"/>
    <w:rsid w:val="00AF7D97"/>
    <w:rsid w:val="00B02452"/>
    <w:rsid w:val="00B04457"/>
    <w:rsid w:val="00B05B3F"/>
    <w:rsid w:val="00B17843"/>
    <w:rsid w:val="00B45DE5"/>
    <w:rsid w:val="00B5136B"/>
    <w:rsid w:val="00B671C2"/>
    <w:rsid w:val="00B73F18"/>
    <w:rsid w:val="00B860BC"/>
    <w:rsid w:val="00B87FB9"/>
    <w:rsid w:val="00B93C1C"/>
    <w:rsid w:val="00B95C93"/>
    <w:rsid w:val="00BA1CE2"/>
    <w:rsid w:val="00BA4329"/>
    <w:rsid w:val="00BA5E3B"/>
    <w:rsid w:val="00BA605F"/>
    <w:rsid w:val="00BB5090"/>
    <w:rsid w:val="00BD2A3E"/>
    <w:rsid w:val="00BD6B2B"/>
    <w:rsid w:val="00BF6D09"/>
    <w:rsid w:val="00BF7CD1"/>
    <w:rsid w:val="00C022D4"/>
    <w:rsid w:val="00C05195"/>
    <w:rsid w:val="00C06181"/>
    <w:rsid w:val="00C162B1"/>
    <w:rsid w:val="00C17F0F"/>
    <w:rsid w:val="00C24E61"/>
    <w:rsid w:val="00C659B7"/>
    <w:rsid w:val="00C679A1"/>
    <w:rsid w:val="00C85B44"/>
    <w:rsid w:val="00C86871"/>
    <w:rsid w:val="00C91138"/>
    <w:rsid w:val="00CB3DC5"/>
    <w:rsid w:val="00CB40AA"/>
    <w:rsid w:val="00CB4B87"/>
    <w:rsid w:val="00CB4EA7"/>
    <w:rsid w:val="00CC1051"/>
    <w:rsid w:val="00CD5B71"/>
    <w:rsid w:val="00CD5BB2"/>
    <w:rsid w:val="00CE18B6"/>
    <w:rsid w:val="00CF1A4F"/>
    <w:rsid w:val="00CF78DA"/>
    <w:rsid w:val="00D11EB3"/>
    <w:rsid w:val="00D12401"/>
    <w:rsid w:val="00D178C5"/>
    <w:rsid w:val="00D302B2"/>
    <w:rsid w:val="00D3466E"/>
    <w:rsid w:val="00D41692"/>
    <w:rsid w:val="00D44343"/>
    <w:rsid w:val="00D45971"/>
    <w:rsid w:val="00D52F71"/>
    <w:rsid w:val="00D57FED"/>
    <w:rsid w:val="00D640BB"/>
    <w:rsid w:val="00D71832"/>
    <w:rsid w:val="00D83920"/>
    <w:rsid w:val="00D954F1"/>
    <w:rsid w:val="00DB267C"/>
    <w:rsid w:val="00DB2E79"/>
    <w:rsid w:val="00DC41BC"/>
    <w:rsid w:val="00DC6BF6"/>
    <w:rsid w:val="00DD222D"/>
    <w:rsid w:val="00DD2243"/>
    <w:rsid w:val="00DD5785"/>
    <w:rsid w:val="00DE10CB"/>
    <w:rsid w:val="00DE3A0A"/>
    <w:rsid w:val="00DF0CDB"/>
    <w:rsid w:val="00DF3035"/>
    <w:rsid w:val="00E15AEC"/>
    <w:rsid w:val="00E17D1C"/>
    <w:rsid w:val="00E2061C"/>
    <w:rsid w:val="00E32669"/>
    <w:rsid w:val="00E41440"/>
    <w:rsid w:val="00E438FC"/>
    <w:rsid w:val="00E4770D"/>
    <w:rsid w:val="00E62D45"/>
    <w:rsid w:val="00E709C4"/>
    <w:rsid w:val="00E72BC8"/>
    <w:rsid w:val="00E86D4E"/>
    <w:rsid w:val="00E87969"/>
    <w:rsid w:val="00EA3FB4"/>
    <w:rsid w:val="00EA58ED"/>
    <w:rsid w:val="00EA67F0"/>
    <w:rsid w:val="00EB148A"/>
    <w:rsid w:val="00EC0969"/>
    <w:rsid w:val="00EC1B0C"/>
    <w:rsid w:val="00ED28AC"/>
    <w:rsid w:val="00EE63B8"/>
    <w:rsid w:val="00EE7295"/>
    <w:rsid w:val="00F00CC7"/>
    <w:rsid w:val="00F0700C"/>
    <w:rsid w:val="00F261ED"/>
    <w:rsid w:val="00F32608"/>
    <w:rsid w:val="00F47DEE"/>
    <w:rsid w:val="00F60639"/>
    <w:rsid w:val="00F656D9"/>
    <w:rsid w:val="00F6667F"/>
    <w:rsid w:val="00F737FA"/>
    <w:rsid w:val="00F9643D"/>
    <w:rsid w:val="00F96AE1"/>
    <w:rsid w:val="00FA09D8"/>
    <w:rsid w:val="00FA1068"/>
    <w:rsid w:val="00FB17AB"/>
    <w:rsid w:val="00FE2AB6"/>
    <w:rsid w:val="00FE3814"/>
    <w:rsid w:val="00FE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81C68E"/>
  <w15:chartTrackingRefBased/>
  <w15:docId w15:val="{25100CB5-E342-48B2-B66E-28555691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38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447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30C72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A67F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51B79"/>
    <w:pPr>
      <w:ind w:left="720"/>
    </w:pPr>
    <w:rPr>
      <w:rFonts w:ascii="Calibri" w:eastAsia="Calibri" w:hAnsi="Calibri"/>
      <w:sz w:val="22"/>
      <w:szCs w:val="22"/>
      <w:lang w:val="es-PE"/>
    </w:rPr>
  </w:style>
  <w:style w:type="table" w:customStyle="1" w:styleId="TableNormal">
    <w:name w:val="Table Normal"/>
    <w:uiPriority w:val="2"/>
    <w:semiHidden/>
    <w:unhideWhenUsed/>
    <w:qFormat/>
    <w:rsid w:val="00F6063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0639"/>
    <w:pPr>
      <w:widowControl w:val="0"/>
      <w:autoSpaceDE w:val="0"/>
      <w:autoSpaceDN w:val="0"/>
      <w:ind w:left="107"/>
    </w:pPr>
    <w:rPr>
      <w:rFonts w:ascii="Arial Narrow" w:eastAsia="Arial Narrow" w:hAnsi="Arial Narrow" w:cs="Arial Narrow"/>
      <w:sz w:val="22"/>
      <w:szCs w:val="22"/>
      <w:lang w:val="es-ES" w:eastAsia="es-ES" w:bidi="es-ES"/>
    </w:rPr>
  </w:style>
  <w:style w:type="character" w:styleId="Mencinsinresolver">
    <w:name w:val="Unresolved Mention"/>
    <w:uiPriority w:val="99"/>
    <w:semiHidden/>
    <w:unhideWhenUsed/>
    <w:rsid w:val="007F5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dc855-83fe-4749-b6b4-f644fc5cfc92">
      <Terms xmlns="http://schemas.microsoft.com/office/infopath/2007/PartnerControls"/>
    </lcf76f155ced4ddcb4097134ff3c332f>
    <TaxCatchAll xmlns="a4c4a9c1-22aa-45ec-9f64-9b6de9da3b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C2DE1223CB2A47B540062A21B08051" ma:contentTypeVersion="16" ma:contentTypeDescription="Crear nuevo documento." ma:contentTypeScope="" ma:versionID="7a945bffac67bb2e8d518e4dad5deb0f">
  <xsd:schema xmlns:xsd="http://www.w3.org/2001/XMLSchema" xmlns:xs="http://www.w3.org/2001/XMLSchema" xmlns:p="http://schemas.microsoft.com/office/2006/metadata/properties" xmlns:ns2="18fdc855-83fe-4749-b6b4-f644fc5cfc92" xmlns:ns3="a4c4a9c1-22aa-45ec-9f64-9b6de9da3bf4" targetNamespace="http://schemas.microsoft.com/office/2006/metadata/properties" ma:root="true" ma:fieldsID="38972806f797119ba3126b6135298c21" ns2:_="" ns3:_="">
    <xsd:import namespace="18fdc855-83fe-4749-b6b4-f644fc5cfc92"/>
    <xsd:import namespace="a4c4a9c1-22aa-45ec-9f64-9b6de9da3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dc855-83fe-4749-b6b4-f644fc5cf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d3ff320-4f07-40a5-bc15-def44d36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4a9c1-22aa-45ec-9f64-9b6de9da3b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d136f-b2c5-43ad-8f4c-82916e96e140}" ma:internalName="TaxCatchAll" ma:showField="CatchAllData" ma:web="a4c4a9c1-22aa-45ec-9f64-9b6de9da3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202D9-CAD3-49D4-884C-EC8E837D0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CA5DE-8289-4213-A3BA-F762AF110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EE8E5-85DB-4474-87C8-E1850DAD7B9E}">
  <ds:schemaRefs>
    <ds:schemaRef ds:uri="http://schemas.microsoft.com/office/2006/metadata/properties"/>
    <ds:schemaRef ds:uri="http://schemas.microsoft.com/office/infopath/2007/PartnerControls"/>
    <ds:schemaRef ds:uri="18fdc855-83fe-4749-b6b4-f644fc5cfc92"/>
    <ds:schemaRef ds:uri="a4c4a9c1-22aa-45ec-9f64-9b6de9da3bf4"/>
  </ds:schemaRefs>
</ds:datastoreItem>
</file>

<file path=customXml/itemProps4.xml><?xml version="1.0" encoding="utf-8"?>
<ds:datastoreItem xmlns:ds="http://schemas.openxmlformats.org/officeDocument/2006/customXml" ds:itemID="{00841687-5F56-442C-918E-CBDA7A169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dc855-83fe-4749-b6b4-f644fc5cfc92"/>
    <ds:schemaRef ds:uri="a4c4a9c1-22aa-45ec-9f64-9b6de9da3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1075</Words>
  <Characters>8429</Characters>
  <Application>Microsoft Office Word</Application>
  <DocSecurity>0</DocSecurity>
  <Lines>70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INGRESO</vt:lpstr>
    </vt:vector>
  </TitlesOfParts>
  <Company>CAMARA DE COMERCIO ALEMANA</Company>
  <LinksUpToDate>false</LinksUpToDate>
  <CharactersWithSpaces>9486</CharactersWithSpaces>
  <SharedDoc>false</SharedDoc>
  <HLinks>
    <vt:vector size="6" baseType="variant"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https://www.exxpertapps.com/company-portal/app/index.php?client=ahk-pe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INGRESO</dc:title>
  <dc:subject/>
  <dc:creator>Doris Novoa</dc:creator>
  <cp:keywords/>
  <dc:description/>
  <cp:lastModifiedBy>Rocío Villaran - AHK Peru</cp:lastModifiedBy>
  <cp:revision>4</cp:revision>
  <cp:lastPrinted>2013-08-28T17:52:00Z</cp:lastPrinted>
  <dcterms:created xsi:type="dcterms:W3CDTF">2024-06-19T16:05:00Z</dcterms:created>
  <dcterms:modified xsi:type="dcterms:W3CDTF">2025-03-04T13:45:00Z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0x0101001AC2DE1223CB2A47B540062A21B08051</vt:lpwstr>
  </property>
</Properties>
</file>